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3C614E" w14:textId="77777777" w:rsidR="004F0A94" w:rsidRDefault="004F0A94">
      <w:pPr>
        <w:pStyle w:val="BodyText"/>
        <w:rPr>
          <w:rFonts w:ascii="Times New Roman"/>
          <w:sz w:val="24"/>
        </w:rPr>
      </w:pPr>
    </w:p>
    <w:p w14:paraId="0765938D" w14:textId="266FA929" w:rsidR="00BA116F" w:rsidRPr="000057E1" w:rsidRDefault="00C76B52" w:rsidP="000057E1">
      <w:pPr>
        <w:pStyle w:val="Heading1"/>
        <w:ind w:left="2804" w:right="2838"/>
        <w:jc w:val="center"/>
      </w:pPr>
      <w:r w:rsidRPr="000057E1">
        <w:rPr>
          <w:color w:val="001F5F"/>
        </w:rPr>
        <w:t>ANNUAL</w:t>
      </w:r>
      <w:r w:rsidRPr="000057E1">
        <w:rPr>
          <w:color w:val="001F5F"/>
          <w:spacing w:val="-5"/>
        </w:rPr>
        <w:t xml:space="preserve"> </w:t>
      </w:r>
      <w:r w:rsidRPr="000057E1">
        <w:rPr>
          <w:color w:val="001F5F"/>
        </w:rPr>
        <w:t>PROGRAM</w:t>
      </w:r>
      <w:r w:rsidRPr="000057E1">
        <w:rPr>
          <w:color w:val="001F5F"/>
          <w:spacing w:val="-5"/>
        </w:rPr>
        <w:t xml:space="preserve"> </w:t>
      </w:r>
      <w:r w:rsidRPr="000057E1">
        <w:rPr>
          <w:color w:val="001F5F"/>
          <w:spacing w:val="-2"/>
        </w:rPr>
        <w:t>STATEMENT</w:t>
      </w:r>
    </w:p>
    <w:p w14:paraId="5EDA364D" w14:textId="2BC63C80" w:rsidR="00BA116F" w:rsidRPr="000057E1" w:rsidRDefault="00C76B52" w:rsidP="000057E1">
      <w:pPr>
        <w:spacing w:before="41"/>
        <w:ind w:left="973" w:right="1010"/>
        <w:jc w:val="center"/>
        <w:rPr>
          <w:i/>
          <w:sz w:val="23"/>
        </w:rPr>
      </w:pPr>
      <w:r w:rsidRPr="000057E1">
        <w:rPr>
          <w:i/>
          <w:sz w:val="23"/>
        </w:rPr>
        <w:t>Grant</w:t>
      </w:r>
      <w:r w:rsidRPr="000057E1">
        <w:rPr>
          <w:i/>
          <w:spacing w:val="-3"/>
          <w:sz w:val="23"/>
        </w:rPr>
        <w:t xml:space="preserve"> </w:t>
      </w:r>
      <w:r w:rsidRPr="000057E1">
        <w:rPr>
          <w:i/>
          <w:sz w:val="23"/>
        </w:rPr>
        <w:t>program</w:t>
      </w:r>
      <w:r w:rsidRPr="000057E1">
        <w:rPr>
          <w:i/>
          <w:spacing w:val="-1"/>
          <w:sz w:val="23"/>
        </w:rPr>
        <w:t xml:space="preserve"> </w:t>
      </w:r>
      <w:r w:rsidRPr="000057E1">
        <w:rPr>
          <w:i/>
          <w:sz w:val="23"/>
        </w:rPr>
        <w:t>to</w:t>
      </w:r>
      <w:r w:rsidRPr="000057E1">
        <w:rPr>
          <w:i/>
          <w:spacing w:val="-3"/>
          <w:sz w:val="23"/>
        </w:rPr>
        <w:t xml:space="preserve"> </w:t>
      </w:r>
      <w:r w:rsidRPr="000057E1">
        <w:rPr>
          <w:i/>
          <w:sz w:val="23"/>
        </w:rPr>
        <w:t>support</w:t>
      </w:r>
      <w:r w:rsidRPr="000057E1">
        <w:rPr>
          <w:i/>
          <w:spacing w:val="-3"/>
          <w:sz w:val="23"/>
        </w:rPr>
        <w:t xml:space="preserve"> </w:t>
      </w:r>
      <w:r w:rsidRPr="000057E1">
        <w:rPr>
          <w:i/>
          <w:sz w:val="23"/>
        </w:rPr>
        <w:t>civil</w:t>
      </w:r>
      <w:r w:rsidRPr="000057E1">
        <w:rPr>
          <w:i/>
          <w:spacing w:val="-1"/>
          <w:sz w:val="23"/>
        </w:rPr>
        <w:t xml:space="preserve"> </w:t>
      </w:r>
      <w:r w:rsidRPr="000057E1">
        <w:rPr>
          <w:i/>
          <w:sz w:val="23"/>
        </w:rPr>
        <w:t>society in</w:t>
      </w:r>
      <w:r w:rsidRPr="000057E1">
        <w:rPr>
          <w:i/>
          <w:spacing w:val="-3"/>
          <w:sz w:val="23"/>
        </w:rPr>
        <w:t xml:space="preserve"> </w:t>
      </w:r>
      <w:r w:rsidRPr="000057E1">
        <w:rPr>
          <w:i/>
          <w:sz w:val="23"/>
        </w:rPr>
        <w:t>making rule</w:t>
      </w:r>
      <w:r w:rsidRPr="000057E1">
        <w:rPr>
          <w:i/>
          <w:spacing w:val="-3"/>
          <w:sz w:val="23"/>
        </w:rPr>
        <w:t xml:space="preserve"> </w:t>
      </w:r>
      <w:r w:rsidRPr="000057E1">
        <w:rPr>
          <w:i/>
          <w:sz w:val="23"/>
        </w:rPr>
        <w:t>of</w:t>
      </w:r>
      <w:r w:rsidRPr="000057E1">
        <w:rPr>
          <w:i/>
          <w:spacing w:val="-1"/>
          <w:sz w:val="23"/>
        </w:rPr>
        <w:t xml:space="preserve"> </w:t>
      </w:r>
      <w:r w:rsidRPr="000057E1">
        <w:rPr>
          <w:i/>
          <w:sz w:val="23"/>
        </w:rPr>
        <w:t>law</w:t>
      </w:r>
      <w:r w:rsidRPr="000057E1">
        <w:rPr>
          <w:i/>
          <w:spacing w:val="-1"/>
          <w:sz w:val="23"/>
        </w:rPr>
        <w:t xml:space="preserve"> </w:t>
      </w:r>
      <w:r w:rsidRPr="000057E1">
        <w:rPr>
          <w:i/>
          <w:sz w:val="23"/>
        </w:rPr>
        <w:t>topics relevant</w:t>
      </w:r>
      <w:r w:rsidRPr="000057E1">
        <w:rPr>
          <w:i/>
          <w:spacing w:val="-4"/>
          <w:sz w:val="23"/>
        </w:rPr>
        <w:t xml:space="preserve"> </w:t>
      </w:r>
      <w:r w:rsidRPr="000057E1">
        <w:rPr>
          <w:i/>
          <w:sz w:val="23"/>
        </w:rPr>
        <w:t>to</w:t>
      </w:r>
      <w:r w:rsidRPr="000057E1">
        <w:rPr>
          <w:i/>
          <w:spacing w:val="-1"/>
          <w:sz w:val="23"/>
        </w:rPr>
        <w:t xml:space="preserve"> </w:t>
      </w:r>
      <w:r w:rsidRPr="000057E1">
        <w:rPr>
          <w:i/>
          <w:sz w:val="23"/>
        </w:rPr>
        <w:t xml:space="preserve">the </w:t>
      </w:r>
      <w:r w:rsidRPr="000057E1">
        <w:rPr>
          <w:i/>
          <w:spacing w:val="-2"/>
          <w:sz w:val="23"/>
        </w:rPr>
        <w:t>public.</w:t>
      </w:r>
    </w:p>
    <w:p w14:paraId="74621D02" w14:textId="77777777" w:rsidR="00BA116F" w:rsidRDefault="00BA116F">
      <w:pPr>
        <w:pStyle w:val="BodyText"/>
        <w:spacing w:before="11"/>
        <w:rPr>
          <w:i/>
          <w:sz w:val="11"/>
        </w:rPr>
      </w:pPr>
    </w:p>
    <w:p w14:paraId="72FFCB49" w14:textId="77777777" w:rsidR="00BA116F" w:rsidRDefault="00BA116F">
      <w:pPr>
        <w:rPr>
          <w:sz w:val="11"/>
        </w:rPr>
        <w:sectPr w:rsidR="00BA116F" w:rsidSect="00DB44F5">
          <w:headerReference w:type="default" r:id="rId14"/>
          <w:footerReference w:type="default" r:id="rId15"/>
          <w:type w:val="continuous"/>
          <w:pgSz w:w="12240" w:h="15840"/>
          <w:pgMar w:top="2320" w:right="1300" w:bottom="1480" w:left="1340" w:header="765" w:footer="1290" w:gutter="0"/>
          <w:pgNumType w:start="1"/>
          <w:cols w:space="720"/>
        </w:sectPr>
      </w:pPr>
    </w:p>
    <w:p w14:paraId="5A26AF92" w14:textId="77777777" w:rsidR="00BA116F" w:rsidRDefault="00C76B52">
      <w:pPr>
        <w:pStyle w:val="BodyText"/>
        <w:spacing w:before="101" w:line="458" w:lineRule="auto"/>
        <w:ind w:left="100"/>
      </w:pPr>
      <w:r w:rsidRPr="00D87802">
        <w:t>Funding</w:t>
      </w:r>
      <w:r w:rsidRPr="000057E1">
        <w:rPr>
          <w:spacing w:val="-16"/>
        </w:rPr>
        <w:t xml:space="preserve"> </w:t>
      </w:r>
      <w:r w:rsidRPr="00D87802">
        <w:t>Opportunity</w:t>
      </w:r>
      <w:r w:rsidRPr="000057E1">
        <w:rPr>
          <w:spacing w:val="-16"/>
        </w:rPr>
        <w:t xml:space="preserve"> </w:t>
      </w:r>
      <w:r w:rsidRPr="00D87802">
        <w:t xml:space="preserve">Title: </w:t>
      </w:r>
      <w:r>
        <w:t>Announcement Type:</w:t>
      </w:r>
    </w:p>
    <w:p w14:paraId="73B29217" w14:textId="6C53B291" w:rsidR="005A69CB" w:rsidRPr="008403C2" w:rsidRDefault="00C76B52" w:rsidP="005A69CB">
      <w:pPr>
        <w:pStyle w:val="BodyText"/>
        <w:spacing w:line="456" w:lineRule="auto"/>
        <w:ind w:left="100"/>
      </w:pPr>
      <w:r>
        <w:t>Funding</w:t>
      </w:r>
      <w:r>
        <w:rPr>
          <w:spacing w:val="-16"/>
        </w:rPr>
        <w:t xml:space="preserve"> </w:t>
      </w:r>
      <w:r>
        <w:t>Opportunity</w:t>
      </w:r>
      <w:r>
        <w:rPr>
          <w:spacing w:val="-16"/>
        </w:rPr>
        <w:t xml:space="preserve"> </w:t>
      </w:r>
      <w:r>
        <w:t xml:space="preserve">Number: </w:t>
      </w:r>
      <w:r w:rsidRPr="008403C2">
        <w:t>Issuance Date:</w:t>
      </w:r>
    </w:p>
    <w:p w14:paraId="096D2639" w14:textId="304BC867" w:rsidR="00BA116F" w:rsidRPr="008403C2" w:rsidRDefault="00C76B52">
      <w:pPr>
        <w:pStyle w:val="BodyText"/>
        <w:ind w:left="100"/>
      </w:pPr>
      <w:r w:rsidRPr="00D87802">
        <w:t xml:space="preserve">Closing </w:t>
      </w:r>
      <w:r w:rsidRPr="000057E1">
        <w:rPr>
          <w:spacing w:val="-2"/>
        </w:rPr>
        <w:t>Dates:</w:t>
      </w:r>
    </w:p>
    <w:p w14:paraId="3B5FFBB3" w14:textId="77777777" w:rsidR="00BA116F" w:rsidRPr="008403C2" w:rsidRDefault="00BA116F">
      <w:pPr>
        <w:pStyle w:val="BodyText"/>
        <w:rPr>
          <w:sz w:val="26"/>
        </w:rPr>
      </w:pPr>
    </w:p>
    <w:p w14:paraId="6C47D532" w14:textId="77777777" w:rsidR="00BA116F" w:rsidRPr="008403C2" w:rsidRDefault="00BA116F">
      <w:pPr>
        <w:pStyle w:val="BodyText"/>
        <w:rPr>
          <w:sz w:val="26"/>
        </w:rPr>
      </w:pPr>
    </w:p>
    <w:p w14:paraId="1ACAD0D5" w14:textId="77777777" w:rsidR="00BA116F" w:rsidRPr="008403C2" w:rsidRDefault="00BA116F">
      <w:pPr>
        <w:pStyle w:val="BodyText"/>
        <w:rPr>
          <w:sz w:val="26"/>
        </w:rPr>
      </w:pPr>
    </w:p>
    <w:p w14:paraId="11CEF4C4" w14:textId="77777777" w:rsidR="00BA116F" w:rsidRPr="008403C2" w:rsidRDefault="00C76B52">
      <w:pPr>
        <w:pStyle w:val="BodyText"/>
        <w:spacing w:line="456" w:lineRule="auto"/>
        <w:ind w:left="100"/>
      </w:pPr>
      <w:r w:rsidRPr="008403C2">
        <w:t>Submit</w:t>
      </w:r>
      <w:r w:rsidRPr="008403C2">
        <w:rPr>
          <w:spacing w:val="-16"/>
        </w:rPr>
        <w:t xml:space="preserve"> </w:t>
      </w:r>
      <w:r w:rsidRPr="008403C2">
        <w:t>Applications</w:t>
      </w:r>
      <w:r w:rsidRPr="008403C2">
        <w:rPr>
          <w:spacing w:val="-16"/>
        </w:rPr>
        <w:t xml:space="preserve"> </w:t>
      </w:r>
      <w:r w:rsidRPr="008403C2">
        <w:t xml:space="preserve">to: </w:t>
      </w:r>
      <w:r w:rsidRPr="008403C2">
        <w:rPr>
          <w:spacing w:val="-2"/>
        </w:rPr>
        <w:t>Questions:</w:t>
      </w:r>
    </w:p>
    <w:p w14:paraId="50BEDE54" w14:textId="38BC77D6" w:rsidR="0080578B" w:rsidRPr="00D87802" w:rsidRDefault="00C76B52" w:rsidP="000057E1">
      <w:pPr>
        <w:pStyle w:val="BodyText"/>
        <w:spacing w:before="101" w:line="456" w:lineRule="auto"/>
        <w:ind w:left="100" w:right="626"/>
      </w:pPr>
      <w:r w:rsidRPr="008403C2">
        <w:br w:type="column"/>
      </w:r>
      <w:r w:rsidRPr="003514DA">
        <w:t xml:space="preserve">Civic Education Small Grants </w:t>
      </w:r>
      <w:r w:rsidRPr="00D87802">
        <w:t>Annual</w:t>
      </w:r>
      <w:r w:rsidRPr="000057E1">
        <w:rPr>
          <w:spacing w:val="-12"/>
        </w:rPr>
        <w:t xml:space="preserve"> </w:t>
      </w:r>
      <w:r w:rsidRPr="00D87802">
        <w:t>Program</w:t>
      </w:r>
      <w:r w:rsidRPr="000057E1">
        <w:rPr>
          <w:spacing w:val="-15"/>
        </w:rPr>
        <w:t xml:space="preserve"> </w:t>
      </w:r>
      <w:r w:rsidRPr="00D87802">
        <w:t>Statement</w:t>
      </w:r>
      <w:r w:rsidRPr="000057E1">
        <w:rPr>
          <w:spacing w:val="-11"/>
        </w:rPr>
        <w:t xml:space="preserve"> </w:t>
      </w:r>
      <w:r w:rsidRPr="00D87802">
        <w:t>(APS)</w:t>
      </w:r>
    </w:p>
    <w:p w14:paraId="4B90AAFD" w14:textId="71C1C288" w:rsidR="00BA116F" w:rsidRPr="005451C4" w:rsidRDefault="00C76B52">
      <w:pPr>
        <w:pStyle w:val="BodyText"/>
        <w:spacing w:before="101" w:line="456" w:lineRule="auto"/>
        <w:ind w:left="100" w:right="626"/>
      </w:pPr>
      <w:r w:rsidRPr="005451C4">
        <w:rPr>
          <w:spacing w:val="-2"/>
        </w:rPr>
        <w:t>202</w:t>
      </w:r>
      <w:r w:rsidR="00785F72" w:rsidRPr="005451C4">
        <w:rPr>
          <w:spacing w:val="-2"/>
        </w:rPr>
        <w:t>4</w:t>
      </w:r>
      <w:r w:rsidRPr="005451C4">
        <w:rPr>
          <w:spacing w:val="-2"/>
        </w:rPr>
        <w:t>-APS-</w:t>
      </w:r>
      <w:r w:rsidR="00785F72" w:rsidRPr="005451C4">
        <w:rPr>
          <w:spacing w:val="-2"/>
        </w:rPr>
        <w:t>002</w:t>
      </w:r>
    </w:p>
    <w:p w14:paraId="02E0F2A5" w14:textId="02059698" w:rsidR="00CA5CD9" w:rsidRPr="005451C4" w:rsidRDefault="0080578B" w:rsidP="000057E1">
      <w:pPr>
        <w:pStyle w:val="BodyText"/>
        <w:spacing w:before="1"/>
        <w:rPr>
          <w:spacing w:val="-4"/>
          <w:sz w:val="22"/>
        </w:rPr>
      </w:pPr>
      <w:r w:rsidRPr="005451C4">
        <w:t xml:space="preserve"> </w:t>
      </w:r>
      <w:r w:rsidR="732D973B" w:rsidRPr="005451C4">
        <w:t>March</w:t>
      </w:r>
      <w:r w:rsidR="53D2A943" w:rsidRPr="005451C4">
        <w:t xml:space="preserve"> </w:t>
      </w:r>
      <w:r w:rsidR="005451C4">
        <w:t>2</w:t>
      </w:r>
      <w:r w:rsidR="00A01A43">
        <w:t>2</w:t>
      </w:r>
      <w:r w:rsidR="00037C07" w:rsidRPr="005451C4">
        <w:t>, 202</w:t>
      </w:r>
      <w:r w:rsidR="008E7BF9" w:rsidRPr="005451C4">
        <w:t>4</w:t>
      </w:r>
    </w:p>
    <w:p w14:paraId="7C8C3215" w14:textId="77777777" w:rsidR="00D75D7D" w:rsidRPr="005451C4" w:rsidRDefault="00AE17AC">
      <w:pPr>
        <w:pStyle w:val="BodyText"/>
        <w:spacing w:before="8"/>
        <w:rPr>
          <w:sz w:val="22"/>
          <w:szCs w:val="22"/>
        </w:rPr>
      </w:pPr>
      <w:r w:rsidRPr="005451C4">
        <w:rPr>
          <w:sz w:val="22"/>
          <w:szCs w:val="22"/>
        </w:rPr>
        <w:t xml:space="preserve">  </w:t>
      </w:r>
    </w:p>
    <w:p w14:paraId="003BEA8D" w14:textId="636AB9ED" w:rsidR="00BA116F" w:rsidRPr="005451C4" w:rsidRDefault="00D75D7D" w:rsidP="750F1AB6">
      <w:pPr>
        <w:pStyle w:val="BodyText"/>
        <w:spacing w:before="8"/>
      </w:pPr>
      <w:r w:rsidRPr="005451C4">
        <w:rPr>
          <w:sz w:val="22"/>
          <w:szCs w:val="22"/>
        </w:rPr>
        <w:t xml:space="preserve"> </w:t>
      </w:r>
      <w:r w:rsidR="0080578B" w:rsidRPr="005451C4">
        <w:t>December 31, 2024</w:t>
      </w:r>
    </w:p>
    <w:p w14:paraId="760E5933" w14:textId="77777777" w:rsidR="00785F72" w:rsidRPr="005451C4" w:rsidRDefault="00785F72">
      <w:pPr>
        <w:pStyle w:val="BodyText"/>
        <w:spacing w:line="276" w:lineRule="auto"/>
        <w:ind w:left="100" w:right="51"/>
      </w:pPr>
    </w:p>
    <w:p w14:paraId="15A1DD5F" w14:textId="36683C6D" w:rsidR="00BA116F" w:rsidRPr="005451C4" w:rsidRDefault="0080578B" w:rsidP="000057E1">
      <w:pPr>
        <w:pStyle w:val="BodyText"/>
        <w:spacing w:line="276" w:lineRule="auto"/>
        <w:ind w:right="51"/>
      </w:pPr>
      <w:r w:rsidRPr="005451C4">
        <w:t xml:space="preserve"> </w:t>
      </w:r>
      <w:r w:rsidR="00C76B52" w:rsidRPr="005451C4">
        <w:t xml:space="preserve">Open until amended to close. </w:t>
      </w:r>
      <w:bookmarkStart w:id="0" w:name="_Hlk126667434"/>
    </w:p>
    <w:bookmarkStart w:id="1" w:name="_Hlk126842048"/>
    <w:bookmarkEnd w:id="0"/>
    <w:bookmarkEnd w:id="1"/>
    <w:p w14:paraId="607D39AE" w14:textId="30FF3817" w:rsidR="005A69CB" w:rsidRPr="005451C4" w:rsidRDefault="005E6EAC" w:rsidP="000057E1">
      <w:pPr>
        <w:pStyle w:val="BodyText"/>
        <w:spacing w:before="10" w:line="506" w:lineRule="exact"/>
        <w:ind w:left="239" w:hanging="140"/>
        <w:rPr>
          <w:color w:val="0562C1"/>
          <w:spacing w:val="-2"/>
        </w:rPr>
      </w:pPr>
      <w:r w:rsidRPr="005451C4">
        <w:rPr>
          <w:color w:val="0562C1"/>
          <w:spacing w:val="-2"/>
          <w:u w:val="single" w:color="0562C1"/>
        </w:rPr>
        <w:fldChar w:fldCharType="begin"/>
      </w:r>
      <w:r w:rsidRPr="005451C4">
        <w:rPr>
          <w:color w:val="0562C1"/>
          <w:spacing w:val="-2"/>
          <w:u w:val="single" w:color="0562C1"/>
        </w:rPr>
        <w:instrText>HYPERLINK "mailto:ceprolagrants@dexisonline.com"</w:instrText>
      </w:r>
      <w:r w:rsidRPr="005451C4">
        <w:rPr>
          <w:color w:val="0562C1"/>
          <w:spacing w:val="-2"/>
          <w:u w:val="single" w:color="0562C1"/>
        </w:rPr>
      </w:r>
      <w:r w:rsidRPr="005451C4">
        <w:rPr>
          <w:color w:val="0562C1"/>
          <w:spacing w:val="-2"/>
          <w:u w:val="single" w:color="0562C1"/>
        </w:rPr>
        <w:fldChar w:fldCharType="separate"/>
      </w:r>
      <w:r w:rsidRPr="005451C4">
        <w:rPr>
          <w:rStyle w:val="Hyperlink"/>
          <w:spacing w:val="-2"/>
        </w:rPr>
        <w:t>ceprolagrants@dexisonline.com</w:t>
      </w:r>
      <w:r w:rsidRPr="005451C4">
        <w:rPr>
          <w:color w:val="0562C1"/>
          <w:spacing w:val="-2"/>
          <w:u w:val="single" w:color="0562C1"/>
        </w:rPr>
        <w:fldChar w:fldCharType="end"/>
      </w:r>
    </w:p>
    <w:p w14:paraId="7DB63730" w14:textId="21EDAC0E" w:rsidR="00BA116F" w:rsidRPr="005451C4" w:rsidRDefault="00C76B52">
      <w:pPr>
        <w:pStyle w:val="BodyText"/>
        <w:spacing w:before="10" w:line="506" w:lineRule="exact"/>
        <w:ind w:left="239" w:hanging="140"/>
      </w:pPr>
      <w:r w:rsidRPr="005451C4">
        <w:t>Questions</w:t>
      </w:r>
      <w:r w:rsidRPr="005451C4">
        <w:rPr>
          <w:spacing w:val="-8"/>
        </w:rPr>
        <w:t xml:space="preserve"> </w:t>
      </w:r>
      <w:r w:rsidRPr="005451C4">
        <w:t>will</w:t>
      </w:r>
      <w:r w:rsidRPr="005451C4">
        <w:rPr>
          <w:spacing w:val="-9"/>
        </w:rPr>
        <w:t xml:space="preserve"> </w:t>
      </w:r>
      <w:r w:rsidRPr="005451C4">
        <w:t>be</w:t>
      </w:r>
      <w:r w:rsidRPr="005451C4">
        <w:rPr>
          <w:spacing w:val="-8"/>
        </w:rPr>
        <w:t xml:space="preserve"> </w:t>
      </w:r>
      <w:r w:rsidRPr="005451C4">
        <w:t>accepted</w:t>
      </w:r>
      <w:r w:rsidRPr="005451C4">
        <w:rPr>
          <w:spacing w:val="-9"/>
        </w:rPr>
        <w:t xml:space="preserve"> </w:t>
      </w:r>
      <w:r w:rsidRPr="005451C4">
        <w:t>on</w:t>
      </w:r>
      <w:r w:rsidRPr="005451C4">
        <w:rPr>
          <w:spacing w:val="-6"/>
        </w:rPr>
        <w:t xml:space="preserve"> </w:t>
      </w:r>
      <w:r w:rsidRPr="005451C4">
        <w:t>an</w:t>
      </w:r>
    </w:p>
    <w:p w14:paraId="5270250D" w14:textId="35EE4770" w:rsidR="00BA116F" w:rsidRPr="005451C4" w:rsidRDefault="00C76B52" w:rsidP="000057E1">
      <w:pPr>
        <w:pStyle w:val="BodyText"/>
        <w:spacing w:line="257" w:lineRule="exact"/>
        <w:ind w:left="100"/>
      </w:pPr>
      <w:r w:rsidRPr="005451C4">
        <w:t xml:space="preserve">ongoing </w:t>
      </w:r>
      <w:r w:rsidRPr="005451C4">
        <w:rPr>
          <w:spacing w:val="-2"/>
        </w:rPr>
        <w:t>basis.</w:t>
      </w:r>
    </w:p>
    <w:p w14:paraId="334A5670" w14:textId="38F89F69" w:rsidR="00BA116F" w:rsidRPr="005451C4" w:rsidRDefault="00BA116F">
      <w:pPr>
        <w:spacing w:line="257" w:lineRule="exact"/>
        <w:sectPr w:rsidR="00BA116F" w:rsidRPr="005451C4" w:rsidSect="00DB44F5">
          <w:type w:val="continuous"/>
          <w:pgSz w:w="12240" w:h="15840"/>
          <w:pgMar w:top="2320" w:right="1300" w:bottom="1480" w:left="1340" w:header="765" w:footer="1290" w:gutter="0"/>
          <w:cols w:num="2" w:space="720" w:equalWidth="0">
            <w:col w:w="2999" w:space="2762"/>
            <w:col w:w="3839"/>
          </w:cols>
        </w:sectPr>
      </w:pPr>
    </w:p>
    <w:p w14:paraId="45E2E40C" w14:textId="77777777" w:rsidR="00BA116F" w:rsidRPr="005451C4" w:rsidRDefault="00BA116F">
      <w:pPr>
        <w:pStyle w:val="BodyText"/>
        <w:spacing w:before="6" w:after="1"/>
        <w:rPr>
          <w:sz w:val="9"/>
        </w:rPr>
      </w:pPr>
    </w:p>
    <w:p w14:paraId="2C5386A3" w14:textId="77777777" w:rsidR="00BA116F" w:rsidRPr="005451C4" w:rsidRDefault="00C76B52">
      <w:pPr>
        <w:pStyle w:val="BodyText"/>
        <w:spacing w:line="20" w:lineRule="exact"/>
        <w:ind w:left="274"/>
        <w:rPr>
          <w:sz w:val="2"/>
        </w:rPr>
      </w:pPr>
      <w:r w:rsidRPr="005451C4">
        <w:rPr>
          <w:noProof/>
          <w:sz w:val="2"/>
        </w:rPr>
        <mc:AlternateContent>
          <mc:Choice Requires="wpg">
            <w:drawing>
              <wp:inline distT="0" distB="0" distL="0" distR="0" wp14:anchorId="78CAE652" wp14:editId="1AF2C543">
                <wp:extent cx="5600700" cy="9525"/>
                <wp:effectExtent l="9525" t="0" r="0"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00700" cy="9525"/>
                          <a:chOff x="0" y="0"/>
                          <a:chExt cx="5600700" cy="9525"/>
                        </a:xfrm>
                      </wpg:grpSpPr>
                      <wps:wsp>
                        <wps:cNvPr id="8" name="Graphic 8"/>
                        <wps:cNvSpPr/>
                        <wps:spPr>
                          <a:xfrm>
                            <a:off x="0" y="4762"/>
                            <a:ext cx="5600700" cy="1270"/>
                          </a:xfrm>
                          <a:custGeom>
                            <a:avLst/>
                            <a:gdLst/>
                            <a:ahLst/>
                            <a:cxnLst/>
                            <a:rect l="l" t="t" r="r" b="b"/>
                            <a:pathLst>
                              <a:path w="5600700">
                                <a:moveTo>
                                  <a:pt x="0" y="0"/>
                                </a:moveTo>
                                <a:lnTo>
                                  <a:pt x="5600700"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1F9FE8C" id="Group 7" o:spid="_x0000_s1026" style="width:441pt;height:.75pt;mso-position-horizontal-relative:char;mso-position-vertical-relative:line" coordsize="560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N9CZwIAAJAFAAAOAAAAZHJzL2Uyb0RvYy54bWykVMlu2zAQvRfoPxC815KN2k4Fy0ERN0aB&#10;IA0QFz3TFLWgFMkOaUv++w6pxY4T9JDqQDxyhrO8eeLqtq0lOQqwlVYpnU5iSoTiOqtUkdKfu/tP&#10;N5RYx1TGpFYipSdh6e3644dVYxIx06WWmQCCQZRNGpPS0jmTRJHlpaiZnWgjFBpzDTVzuIUiyoA1&#10;GL2W0SyOF1GjITOgubAWTzedka5D/DwX3P3IcysckSnF2lxYIax7v0brFUsKYKaseF8Ge0cVNasU&#10;Jh1DbZhj5ADVq1B1xUFbnbsJ13Wk87ziIvSA3Uzjq262oA8m9FIkTWFGmpDaK57eHZY/Hrdgns0T&#10;dNUjfND8t0VeosYUyaXd74uzc5tD7S9hE6QNjJ5GRkXrCMfD+SKOlzESz9H2ZT6bd4TzEqfy6hIv&#10;v/3rWsSSLmUobCykMagceybH/h85zyUzInBuffNPQKospahixWrU77aXyo1vxKdGH89ev7M9kW9y&#10;83m5mHX9v0nPdLYMehz7ZAk/WLcVOtDMjg/WdXLNBsTKAfFWDRBQ9F7uMsjdUYJyB0pQ7vsuu2HO&#10;3/Oz85A05zn5s1ofxU4Hq7uaEZZ2tkp16TVOehAB+nYeCHwaFFQHQmrEl81J5asIAvGJrZZVdl9J&#10;GTZQ7O8kkCPz/3D4fB8Y4YWbAes2zJadXzD1blIFMdukm46f2l5nJxxtg9NMqf1zYCAokd8Vise/&#10;EgOAAewHAE7e6fCWBIIw5679xcAQnz6lDif7qAcNsWQYmm999PU3lf56cDqv/ERRz0NF/Qb1HFD4&#10;7RG9eFcu98Hr/JCu/wIAAP//AwBQSwMEFAAGAAgAAAAhAEzeSpvaAAAAAwEAAA8AAABkcnMvZG93&#10;bnJldi54bWxMj0FLw0AQhe9C/8MyBW92k0olxGxKKeqpCLaCeJsm0yQ0Oxuy2yT9945e7GXg8R5v&#10;vpetJ9uqgXrfODYQLyJQxIUrG64MfB5eHxJQPiCX2DomA1fysM5ndxmmpRv5g4Z9qJSUsE/RQB1C&#10;l2rti5os+oXriMU7ud5iENlXuuxxlHLb6mUUPWmLDcuHGjva1lSc9xdr4G3EcfMYvwy782l7/T6s&#10;3r92MRlzP582z6ACTeE/DL/4gg65MB3dhUuvWgMyJPxd8ZJkKfIooRXoPNO37PkPAAAA//8DAFBL&#10;AQItABQABgAIAAAAIQC2gziS/gAAAOEBAAATAAAAAAAAAAAAAAAAAAAAAABbQ29udGVudF9UeXBl&#10;c10ueG1sUEsBAi0AFAAGAAgAAAAhADj9If/WAAAAlAEAAAsAAAAAAAAAAAAAAAAALwEAAF9yZWxz&#10;Ly5yZWxzUEsBAi0AFAAGAAgAAAAhAMEo30JnAgAAkAUAAA4AAAAAAAAAAAAAAAAALgIAAGRycy9l&#10;Mm9Eb2MueG1sUEsBAi0AFAAGAAgAAAAhAEzeSpvaAAAAAwEAAA8AAAAAAAAAAAAAAAAAwQQAAGRy&#10;cy9kb3ducmV2LnhtbFBLBQYAAAAABAAEAPMAAADIBQAAAAA=&#10;">
                <v:shape id="Graphic 8" o:spid="_x0000_s1027" style="position:absolute;top:47;width:56007;height:13;visibility:visible;mso-wrap-style:square;v-text-anchor:top" coordsize="56007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vgzwAAAANoAAAAPAAAAZHJzL2Rvd25yZXYueG1sRE+7asMw&#10;FN0D+QdxC91iqYY+cC2HEjA4ZGqapdutdWsbW1eOpcTO30dDoePhvPPtYgdxpcl3jjU8JQoEce1M&#10;x42G01e5eQPhA7LBwTFpuJGHbbFe5ZgZN/MnXY+hETGEfYYa2hDGTEpft2TRJ24kjtyvmyyGCKdG&#10;mgnnGG4HmSr1Ii12HBtaHGnXUt0fL1ZDWs0lnV871asbHoblZ38un7+1fnxYPt5BBFrCv/jPXRkN&#10;cWu8Em+ALO4AAAD//wMAUEsBAi0AFAAGAAgAAAAhANvh9svuAAAAhQEAABMAAAAAAAAAAAAAAAAA&#10;AAAAAFtDb250ZW50X1R5cGVzXS54bWxQSwECLQAUAAYACAAAACEAWvQsW78AAAAVAQAACwAAAAAA&#10;AAAAAAAAAAAfAQAAX3JlbHMvLnJlbHNQSwECLQAUAAYACAAAACEAm1L4M8AAAADaAAAADwAAAAAA&#10;AAAAAAAAAAAHAgAAZHJzL2Rvd25yZXYueG1sUEsFBgAAAAADAAMAtwAAAPQCAAAAAA==&#10;" path="m,l5600700,e" filled="f">
                  <v:path arrowok="t"/>
                </v:shape>
                <w10:anchorlock/>
              </v:group>
            </w:pict>
          </mc:Fallback>
        </mc:AlternateContent>
      </w:r>
    </w:p>
    <w:p w14:paraId="1B60F2BC" w14:textId="41D06195" w:rsidR="00BA116F" w:rsidRPr="005451C4" w:rsidRDefault="00C76B52" w:rsidP="003514DA">
      <w:pPr>
        <w:pStyle w:val="BodyText"/>
        <w:spacing w:before="111" w:line="276" w:lineRule="auto"/>
        <w:ind w:left="100" w:right="131"/>
        <w:jc w:val="both"/>
      </w:pPr>
      <w:r w:rsidRPr="005451C4">
        <w:rPr>
          <w:b/>
        </w:rPr>
        <w:t>Purpose</w:t>
      </w:r>
      <w:r w:rsidRPr="005451C4">
        <w:t xml:space="preserve">. The Central Europe Program Rule of Law Activity (CEP ROLA), implemented by Dexis Consulting Group (Dexis) on behalf of the United States Agency for International Development (USAID), seeks to support creative local initiatives that make the rule of law (ROL) topics more relevant to the average citizen in Bulgaria, Hungary, and Poland. </w:t>
      </w:r>
      <w:r w:rsidR="00BF186D" w:rsidRPr="005451C4">
        <w:t xml:space="preserve">Proposed </w:t>
      </w:r>
      <w:r w:rsidR="00DB2152" w:rsidRPr="005451C4">
        <w:t xml:space="preserve">small grant </w:t>
      </w:r>
      <w:r w:rsidR="00BF186D" w:rsidRPr="005451C4">
        <w:t>activities should invo</w:t>
      </w:r>
      <w:r w:rsidR="00DB2152" w:rsidRPr="005451C4">
        <w:t>lve</w:t>
      </w:r>
      <w:r w:rsidR="00AE6CD9" w:rsidRPr="005451C4">
        <w:t xml:space="preserve"> </w:t>
      </w:r>
      <w:r w:rsidRPr="005451C4">
        <w:t xml:space="preserve">local community members, especially in underserved areas outside of urban centers, and should encourage greater civic engagement with local government initiatives. </w:t>
      </w:r>
    </w:p>
    <w:p w14:paraId="714CCFC4" w14:textId="59C28578" w:rsidR="00BA116F" w:rsidRPr="005451C4" w:rsidRDefault="00C76B52" w:rsidP="003514DA">
      <w:pPr>
        <w:pStyle w:val="BodyText"/>
        <w:spacing w:before="200" w:line="276" w:lineRule="auto"/>
        <w:ind w:left="100" w:right="133"/>
        <w:jc w:val="both"/>
      </w:pPr>
      <w:r w:rsidRPr="005451C4">
        <w:t xml:space="preserve">This Annual Program Statement (APS) outlines funding priorities, key ROL themes, and the process for submitting </w:t>
      </w:r>
      <w:r w:rsidR="00E40564" w:rsidRPr="005451C4">
        <w:t>applications</w:t>
      </w:r>
      <w:r w:rsidRPr="005451C4">
        <w:t xml:space="preserve"> funding. </w:t>
      </w:r>
      <w:r w:rsidR="0084496F" w:rsidRPr="005451C4">
        <w:t>CEP ROLA</w:t>
      </w:r>
      <w:r w:rsidR="00E55E08" w:rsidRPr="005451C4">
        <w:t xml:space="preserve"> strongly encourage</w:t>
      </w:r>
      <w:r w:rsidR="0084496F" w:rsidRPr="005451C4">
        <w:t>s</w:t>
      </w:r>
      <w:r w:rsidR="00E55E08" w:rsidRPr="005451C4">
        <w:t xml:space="preserve"> questions to be submitted prior to applying</w:t>
      </w:r>
      <w:r w:rsidR="004F0A94" w:rsidRPr="005451C4">
        <w:t xml:space="preserve">. </w:t>
      </w:r>
      <w:r w:rsidR="00304263" w:rsidRPr="005451C4">
        <w:t>A</w:t>
      </w:r>
      <w:r w:rsidRPr="005451C4">
        <w:t xml:space="preserve">pplications </w:t>
      </w:r>
      <w:r w:rsidR="00E40564" w:rsidRPr="005451C4">
        <w:t>should</w:t>
      </w:r>
      <w:r w:rsidR="00304263" w:rsidRPr="005451C4">
        <w:t xml:space="preserve"> be</w:t>
      </w:r>
      <w:r w:rsidRPr="005451C4">
        <w:t xml:space="preserve"> submitted in English, </w:t>
      </w:r>
      <w:r w:rsidR="00304263" w:rsidRPr="005451C4">
        <w:t xml:space="preserve">although </w:t>
      </w:r>
      <w:r w:rsidR="00F04A22" w:rsidRPr="005451C4">
        <w:t>CEP ROLA will also accep</w:t>
      </w:r>
      <w:r w:rsidR="006C3B4D" w:rsidRPr="005451C4">
        <w:t xml:space="preserve">t applications in </w:t>
      </w:r>
      <w:r w:rsidRPr="005451C4">
        <w:t>Bulgarian, Hungarian and Polish.</w:t>
      </w:r>
    </w:p>
    <w:p w14:paraId="2ACB7842" w14:textId="35E39909" w:rsidR="00BA116F" w:rsidRPr="005451C4" w:rsidRDefault="00C76B52" w:rsidP="003514DA">
      <w:pPr>
        <w:spacing w:before="200" w:line="276" w:lineRule="auto"/>
        <w:ind w:left="100" w:right="135"/>
        <w:jc w:val="both"/>
        <w:rPr>
          <w:sz w:val="23"/>
        </w:rPr>
      </w:pPr>
      <w:r w:rsidRPr="005451C4">
        <w:rPr>
          <w:sz w:val="23"/>
        </w:rPr>
        <w:t xml:space="preserve">Applications will be reviewed according to the criteria established in the </w:t>
      </w:r>
      <w:r w:rsidRPr="005451C4">
        <w:rPr>
          <w:b/>
          <w:sz w:val="23"/>
        </w:rPr>
        <w:t>Evaluation Criteria section V</w:t>
      </w:r>
      <w:r w:rsidR="00E7527E" w:rsidRPr="005451C4">
        <w:rPr>
          <w:b/>
          <w:sz w:val="23"/>
        </w:rPr>
        <w:t xml:space="preserve"> </w:t>
      </w:r>
      <w:r w:rsidR="00E7527E" w:rsidRPr="005451C4">
        <w:rPr>
          <w:bCs/>
          <w:sz w:val="23"/>
        </w:rPr>
        <w:t xml:space="preserve">and will follow </w:t>
      </w:r>
      <w:r w:rsidR="00E7527E" w:rsidRPr="005451C4">
        <w:rPr>
          <w:b/>
          <w:sz w:val="23"/>
        </w:rPr>
        <w:t>a two-stage process</w:t>
      </w:r>
      <w:r w:rsidRPr="005451C4">
        <w:rPr>
          <w:sz w:val="23"/>
        </w:rPr>
        <w:t>.</w:t>
      </w:r>
      <w:r w:rsidR="005836E6" w:rsidRPr="005451C4">
        <w:rPr>
          <w:sz w:val="23"/>
        </w:rPr>
        <w:t xml:space="preserve"> </w:t>
      </w:r>
    </w:p>
    <w:p w14:paraId="2860AC6F" w14:textId="164B0EDD" w:rsidR="00BA116F" w:rsidRPr="005451C4" w:rsidRDefault="00C76B52" w:rsidP="006C3B4D">
      <w:pPr>
        <w:pStyle w:val="BodyText"/>
        <w:spacing w:before="200" w:line="276" w:lineRule="auto"/>
        <w:ind w:left="100" w:right="133"/>
        <w:jc w:val="both"/>
        <w:sectPr w:rsidR="00BA116F" w:rsidRPr="005451C4" w:rsidSect="00DB44F5">
          <w:type w:val="continuous"/>
          <w:pgSz w:w="12240" w:h="15840"/>
          <w:pgMar w:top="2320" w:right="1300" w:bottom="1480" w:left="1340" w:header="765" w:footer="1290" w:gutter="0"/>
          <w:cols w:space="720"/>
        </w:sectPr>
      </w:pPr>
      <w:r w:rsidRPr="005451C4">
        <w:t>The issuance of this APS does not constitute an award commitment on the part of Dexis or CEP ROLA,</w:t>
      </w:r>
      <w:r w:rsidRPr="005451C4">
        <w:rPr>
          <w:spacing w:val="-4"/>
        </w:rPr>
        <w:t xml:space="preserve"> </w:t>
      </w:r>
      <w:r w:rsidRPr="005451C4">
        <w:t>nor</w:t>
      </w:r>
      <w:r w:rsidRPr="005451C4">
        <w:rPr>
          <w:spacing w:val="-6"/>
        </w:rPr>
        <w:t xml:space="preserve"> </w:t>
      </w:r>
      <w:r w:rsidRPr="005451C4">
        <w:t>does</w:t>
      </w:r>
      <w:r w:rsidRPr="005451C4">
        <w:rPr>
          <w:spacing w:val="-6"/>
        </w:rPr>
        <w:t xml:space="preserve"> </w:t>
      </w:r>
      <w:r w:rsidRPr="005451C4">
        <w:t>it</w:t>
      </w:r>
      <w:r w:rsidRPr="005451C4">
        <w:rPr>
          <w:spacing w:val="-6"/>
        </w:rPr>
        <w:t xml:space="preserve"> </w:t>
      </w:r>
      <w:r w:rsidRPr="005451C4">
        <w:t>commit</w:t>
      </w:r>
      <w:r w:rsidRPr="005451C4">
        <w:rPr>
          <w:spacing w:val="-3"/>
        </w:rPr>
        <w:t xml:space="preserve"> </w:t>
      </w:r>
      <w:r w:rsidRPr="005451C4">
        <w:t>Dexis</w:t>
      </w:r>
      <w:r w:rsidRPr="005451C4">
        <w:rPr>
          <w:spacing w:val="-6"/>
        </w:rPr>
        <w:t xml:space="preserve"> </w:t>
      </w:r>
      <w:r w:rsidRPr="005451C4">
        <w:t>or</w:t>
      </w:r>
      <w:r w:rsidRPr="005451C4">
        <w:rPr>
          <w:spacing w:val="-7"/>
        </w:rPr>
        <w:t xml:space="preserve"> </w:t>
      </w:r>
      <w:r w:rsidRPr="005451C4">
        <w:t>CEP</w:t>
      </w:r>
      <w:r w:rsidRPr="005451C4">
        <w:rPr>
          <w:spacing w:val="-6"/>
        </w:rPr>
        <w:t xml:space="preserve"> </w:t>
      </w:r>
      <w:r w:rsidRPr="005451C4">
        <w:t>ROLA</w:t>
      </w:r>
      <w:r w:rsidRPr="005451C4">
        <w:rPr>
          <w:spacing w:val="-6"/>
        </w:rPr>
        <w:t xml:space="preserve"> </w:t>
      </w:r>
      <w:r w:rsidRPr="005451C4">
        <w:t>to</w:t>
      </w:r>
      <w:r w:rsidRPr="005451C4">
        <w:rPr>
          <w:spacing w:val="-6"/>
        </w:rPr>
        <w:t xml:space="preserve"> </w:t>
      </w:r>
      <w:r w:rsidRPr="005451C4">
        <w:t>pay</w:t>
      </w:r>
      <w:r w:rsidRPr="005451C4">
        <w:rPr>
          <w:spacing w:val="-4"/>
        </w:rPr>
        <w:t xml:space="preserve"> </w:t>
      </w:r>
      <w:r w:rsidRPr="005451C4">
        <w:t>for</w:t>
      </w:r>
      <w:r w:rsidRPr="005451C4">
        <w:rPr>
          <w:spacing w:val="-6"/>
        </w:rPr>
        <w:t xml:space="preserve"> </w:t>
      </w:r>
      <w:r w:rsidRPr="005451C4">
        <w:t>any</w:t>
      </w:r>
      <w:r w:rsidRPr="005451C4">
        <w:rPr>
          <w:spacing w:val="-6"/>
        </w:rPr>
        <w:t xml:space="preserve"> </w:t>
      </w:r>
      <w:r w:rsidRPr="005451C4">
        <w:t>costs</w:t>
      </w:r>
      <w:r w:rsidRPr="005451C4">
        <w:rPr>
          <w:spacing w:val="-6"/>
        </w:rPr>
        <w:t xml:space="preserve"> </w:t>
      </w:r>
      <w:r w:rsidRPr="005451C4">
        <w:t>incurred</w:t>
      </w:r>
      <w:r w:rsidRPr="005451C4">
        <w:rPr>
          <w:spacing w:val="-6"/>
        </w:rPr>
        <w:t xml:space="preserve"> </w:t>
      </w:r>
      <w:r w:rsidRPr="005451C4">
        <w:t>in</w:t>
      </w:r>
      <w:r w:rsidRPr="005451C4">
        <w:rPr>
          <w:spacing w:val="-4"/>
        </w:rPr>
        <w:t xml:space="preserve"> </w:t>
      </w:r>
      <w:r w:rsidRPr="005451C4">
        <w:t>the</w:t>
      </w:r>
      <w:r w:rsidRPr="005451C4">
        <w:rPr>
          <w:spacing w:val="-4"/>
        </w:rPr>
        <w:t xml:space="preserve"> </w:t>
      </w:r>
      <w:r w:rsidRPr="005451C4">
        <w:t>preparation</w:t>
      </w:r>
      <w:r w:rsidRPr="005451C4">
        <w:rPr>
          <w:spacing w:val="-6"/>
        </w:rPr>
        <w:t xml:space="preserve"> </w:t>
      </w:r>
      <w:r w:rsidRPr="005451C4">
        <w:t xml:space="preserve">and submission of applications. All preparation and submission costs are at the risk and expense of the applicant. Dexis reserves the right to </w:t>
      </w:r>
      <w:r w:rsidR="0086797F" w:rsidRPr="005451C4">
        <w:t>not make any awards under</w:t>
      </w:r>
      <w:r w:rsidRPr="005451C4">
        <w:t xml:space="preserve"> this APS.</w:t>
      </w:r>
    </w:p>
    <w:p w14:paraId="7633644E" w14:textId="4922F9CE" w:rsidR="00BA116F" w:rsidRPr="005451C4" w:rsidRDefault="00E34328" w:rsidP="000057E1">
      <w:pPr>
        <w:pStyle w:val="BodyText"/>
        <w:spacing w:before="120"/>
        <w:rPr>
          <w:b/>
          <w:sz w:val="21"/>
        </w:rPr>
      </w:pPr>
      <w:r w:rsidRPr="005451C4">
        <w:rPr>
          <w:b/>
          <w:bCs/>
          <w:color w:val="001F5F"/>
        </w:rPr>
        <w:lastRenderedPageBreak/>
        <w:t xml:space="preserve"> </w:t>
      </w:r>
      <w:r w:rsidR="00C76B52" w:rsidRPr="005451C4">
        <w:rPr>
          <w:b/>
          <w:color w:val="001F5F"/>
        </w:rPr>
        <w:t>Section</w:t>
      </w:r>
      <w:r w:rsidR="00C76B52" w:rsidRPr="005451C4">
        <w:rPr>
          <w:b/>
          <w:color w:val="001F5F"/>
          <w:spacing w:val="-2"/>
        </w:rPr>
        <w:t xml:space="preserve"> </w:t>
      </w:r>
      <w:r w:rsidR="00C76B52" w:rsidRPr="005451C4">
        <w:rPr>
          <w:b/>
          <w:color w:val="001F5F"/>
        </w:rPr>
        <w:t>I</w:t>
      </w:r>
      <w:r w:rsidR="00C76B52" w:rsidRPr="005451C4">
        <w:rPr>
          <w:b/>
          <w:color w:val="001F5F"/>
          <w:spacing w:val="-2"/>
        </w:rPr>
        <w:t xml:space="preserve"> </w:t>
      </w:r>
      <w:r w:rsidR="00C76B52" w:rsidRPr="005451C4">
        <w:rPr>
          <w:b/>
          <w:color w:val="001F5F"/>
        </w:rPr>
        <w:t>-</w:t>
      </w:r>
      <w:r w:rsidR="00C76B52" w:rsidRPr="005451C4">
        <w:rPr>
          <w:b/>
          <w:color w:val="001F5F"/>
          <w:spacing w:val="-1"/>
        </w:rPr>
        <w:t xml:space="preserve"> </w:t>
      </w:r>
      <w:r w:rsidR="00C76B52" w:rsidRPr="005451C4">
        <w:rPr>
          <w:b/>
          <w:color w:val="001F5F"/>
        </w:rPr>
        <w:t>Funding</w:t>
      </w:r>
      <w:r w:rsidR="00C76B52" w:rsidRPr="005451C4">
        <w:rPr>
          <w:b/>
          <w:color w:val="001F5F"/>
          <w:spacing w:val="-1"/>
        </w:rPr>
        <w:t xml:space="preserve"> </w:t>
      </w:r>
      <w:r w:rsidR="00C76B52" w:rsidRPr="005451C4">
        <w:rPr>
          <w:b/>
          <w:color w:val="001F5F"/>
        </w:rPr>
        <w:t xml:space="preserve">Opportunity </w:t>
      </w:r>
      <w:r w:rsidR="00C76B52" w:rsidRPr="005451C4">
        <w:rPr>
          <w:b/>
          <w:color w:val="001F5F"/>
          <w:spacing w:val="-2"/>
        </w:rPr>
        <w:t>Description</w:t>
      </w:r>
    </w:p>
    <w:p w14:paraId="2C9C0A16" w14:textId="738924A2" w:rsidR="00BA116F" w:rsidRPr="005451C4" w:rsidRDefault="00C76B52" w:rsidP="000057E1">
      <w:pPr>
        <w:tabs>
          <w:tab w:val="left" w:pos="459"/>
        </w:tabs>
        <w:spacing w:before="120" w:line="456" w:lineRule="auto"/>
        <w:ind w:left="100" w:right="5089"/>
        <w:jc w:val="both"/>
        <w:rPr>
          <w:b/>
          <w:sz w:val="23"/>
        </w:rPr>
      </w:pPr>
      <w:r w:rsidRPr="005451C4">
        <w:rPr>
          <w:b/>
          <w:sz w:val="23"/>
        </w:rPr>
        <w:t>Description</w:t>
      </w:r>
      <w:r w:rsidRPr="005451C4">
        <w:rPr>
          <w:b/>
          <w:spacing w:val="-9"/>
          <w:sz w:val="23"/>
        </w:rPr>
        <w:t xml:space="preserve"> </w:t>
      </w:r>
      <w:r w:rsidRPr="005451C4">
        <w:rPr>
          <w:b/>
          <w:sz w:val="23"/>
        </w:rPr>
        <w:t>of</w:t>
      </w:r>
      <w:r w:rsidRPr="005451C4">
        <w:rPr>
          <w:b/>
          <w:spacing w:val="-10"/>
          <w:sz w:val="23"/>
        </w:rPr>
        <w:t xml:space="preserve"> </w:t>
      </w:r>
      <w:r w:rsidRPr="005451C4">
        <w:rPr>
          <w:b/>
          <w:sz w:val="23"/>
        </w:rPr>
        <w:t>the</w:t>
      </w:r>
      <w:r w:rsidRPr="005451C4">
        <w:rPr>
          <w:b/>
          <w:spacing w:val="-10"/>
          <w:sz w:val="23"/>
        </w:rPr>
        <w:t xml:space="preserve"> </w:t>
      </w:r>
      <w:r w:rsidRPr="005451C4">
        <w:rPr>
          <w:b/>
          <w:sz w:val="23"/>
        </w:rPr>
        <w:t>Proposed</w:t>
      </w:r>
      <w:r w:rsidRPr="005451C4">
        <w:rPr>
          <w:b/>
          <w:spacing w:val="-9"/>
          <w:sz w:val="23"/>
        </w:rPr>
        <w:t xml:space="preserve"> </w:t>
      </w:r>
      <w:r w:rsidRPr="005451C4">
        <w:rPr>
          <w:b/>
          <w:sz w:val="23"/>
        </w:rPr>
        <w:t xml:space="preserve">Program </w:t>
      </w:r>
      <w:r w:rsidR="0000597A" w:rsidRPr="005451C4">
        <w:rPr>
          <w:b/>
          <w:sz w:val="23"/>
        </w:rPr>
        <w:t xml:space="preserve">  </w:t>
      </w:r>
      <w:r w:rsidRPr="005451C4">
        <w:rPr>
          <w:b/>
          <w:spacing w:val="-2"/>
          <w:sz w:val="23"/>
        </w:rPr>
        <w:t>Background</w:t>
      </w:r>
    </w:p>
    <w:p w14:paraId="793BAA4E" w14:textId="11376FED" w:rsidR="00BA116F" w:rsidRPr="005451C4" w:rsidRDefault="00C76B52" w:rsidP="000057E1">
      <w:pPr>
        <w:pStyle w:val="BodyText"/>
        <w:spacing w:before="2" w:line="276" w:lineRule="auto"/>
        <w:ind w:left="100" w:right="134"/>
        <w:jc w:val="both"/>
      </w:pPr>
      <w:r w:rsidRPr="005451C4">
        <w:t>Central and Eastern Europe – along with democracies across the globe – are facing challenges including</w:t>
      </w:r>
      <w:r w:rsidRPr="005451C4">
        <w:rPr>
          <w:spacing w:val="-12"/>
        </w:rPr>
        <w:t xml:space="preserve"> </w:t>
      </w:r>
      <w:r w:rsidRPr="005451C4">
        <w:t>the</w:t>
      </w:r>
      <w:r w:rsidRPr="005451C4">
        <w:rPr>
          <w:spacing w:val="-14"/>
        </w:rPr>
        <w:t xml:space="preserve"> </w:t>
      </w:r>
      <w:r w:rsidRPr="005451C4">
        <w:t>closing</w:t>
      </w:r>
      <w:r w:rsidRPr="005451C4">
        <w:rPr>
          <w:spacing w:val="-14"/>
        </w:rPr>
        <w:t xml:space="preserve"> </w:t>
      </w:r>
      <w:r w:rsidRPr="005451C4">
        <w:t>of</w:t>
      </w:r>
      <w:r w:rsidRPr="005451C4">
        <w:rPr>
          <w:spacing w:val="-12"/>
        </w:rPr>
        <w:t xml:space="preserve"> </w:t>
      </w:r>
      <w:r w:rsidRPr="005451C4">
        <w:t>political</w:t>
      </w:r>
      <w:r w:rsidRPr="005451C4">
        <w:rPr>
          <w:spacing w:val="-12"/>
        </w:rPr>
        <w:t xml:space="preserve"> </w:t>
      </w:r>
      <w:r w:rsidRPr="005451C4">
        <w:t>space,</w:t>
      </w:r>
      <w:r w:rsidRPr="005451C4">
        <w:rPr>
          <w:spacing w:val="-15"/>
        </w:rPr>
        <w:t xml:space="preserve"> </w:t>
      </w:r>
      <w:r w:rsidRPr="005451C4">
        <w:t>declining</w:t>
      </w:r>
      <w:r w:rsidRPr="005451C4">
        <w:rPr>
          <w:spacing w:val="-12"/>
        </w:rPr>
        <w:t xml:space="preserve"> </w:t>
      </w:r>
      <w:r w:rsidRPr="005451C4">
        <w:t>public</w:t>
      </w:r>
      <w:r w:rsidRPr="005451C4">
        <w:rPr>
          <w:spacing w:val="-12"/>
        </w:rPr>
        <w:t xml:space="preserve"> </w:t>
      </w:r>
      <w:r w:rsidRPr="005451C4">
        <w:t>support</w:t>
      </w:r>
      <w:r w:rsidRPr="005451C4">
        <w:rPr>
          <w:spacing w:val="-14"/>
        </w:rPr>
        <w:t xml:space="preserve"> </w:t>
      </w:r>
      <w:r w:rsidRPr="005451C4">
        <w:t>for</w:t>
      </w:r>
      <w:r w:rsidRPr="005451C4">
        <w:rPr>
          <w:spacing w:val="-12"/>
        </w:rPr>
        <w:t xml:space="preserve"> </w:t>
      </w:r>
      <w:r w:rsidRPr="005451C4">
        <w:t>democracy;</w:t>
      </w:r>
      <w:r w:rsidRPr="005451C4">
        <w:rPr>
          <w:spacing w:val="-13"/>
        </w:rPr>
        <w:t xml:space="preserve"> </w:t>
      </w:r>
      <w:r w:rsidRPr="005451C4">
        <w:t>increasing</w:t>
      </w:r>
      <w:r w:rsidRPr="005451C4">
        <w:rPr>
          <w:spacing w:val="-12"/>
        </w:rPr>
        <w:t xml:space="preserve"> </w:t>
      </w:r>
      <w:r w:rsidRPr="005451C4">
        <w:t>polarization; disengagement of youth and marginalized communities; complex social media environments; and erosion of civil and political rights.</w:t>
      </w:r>
    </w:p>
    <w:p w14:paraId="01017B02" w14:textId="6AE4E2D3" w:rsidR="00BA116F" w:rsidRPr="005451C4" w:rsidRDefault="00C76B52" w:rsidP="000057E1">
      <w:pPr>
        <w:pStyle w:val="BodyText"/>
        <w:spacing w:before="199" w:line="276" w:lineRule="auto"/>
        <w:ind w:left="100" w:right="135"/>
        <w:jc w:val="both"/>
      </w:pPr>
      <w:r w:rsidRPr="005451C4">
        <w:t>To meet these challenges, CEP ROLA (</w:t>
      </w:r>
      <w:hyperlink r:id="rId16">
        <w:r w:rsidRPr="005451C4">
          <w:rPr>
            <w:color w:val="0562C1"/>
            <w:u w:val="single" w:color="0562C1"/>
          </w:rPr>
          <w:t>https://dexisonline.com/projects/usaid-central-europe-</w:t>
        </w:r>
      </w:hyperlink>
      <w:r w:rsidRPr="005451C4">
        <w:rPr>
          <w:color w:val="0562C1"/>
        </w:rPr>
        <w:t xml:space="preserve"> </w:t>
      </w:r>
      <w:hyperlink r:id="rId17">
        <w:r w:rsidRPr="005451C4">
          <w:rPr>
            <w:color w:val="0562C1"/>
            <w:u w:val="single" w:color="0562C1"/>
          </w:rPr>
          <w:t>program/</w:t>
        </w:r>
      </w:hyperlink>
      <w:r w:rsidRPr="005451C4">
        <w:t>) aims to strengthen the resilience and capacity of independent civic actors to protect fundamental freedoms in alignment with national democratic traditions and European values.</w:t>
      </w:r>
      <w:r w:rsidR="00D12E8F" w:rsidRPr="005451C4">
        <w:t xml:space="preserve"> USAID</w:t>
      </w:r>
      <w:r w:rsidR="0086797F" w:rsidRPr="005451C4">
        <w:t>’s</w:t>
      </w:r>
      <w:r w:rsidR="00D12E8F" w:rsidRPr="005451C4">
        <w:t xml:space="preserve"> definition of rule of law can be found here </w:t>
      </w:r>
      <w:hyperlink r:id="rId18" w:anchor=":~:text=USAID%20believes%20that%20the%20basic,laws%20that%20apply%20to%20everyone" w:history="1">
        <w:r w:rsidR="00D12E8F" w:rsidRPr="005451C4">
          <w:rPr>
            <w:rStyle w:val="Hyperlink"/>
          </w:rPr>
          <w:t>https://www.usaid.gov/democracy/rule-law#:~:text=USAID%20believes%20that%20the%20basic,laws%20that%20apply%20to%20everyone</w:t>
        </w:r>
      </w:hyperlink>
      <w:r w:rsidR="00D12E8F" w:rsidRPr="005451C4">
        <w:t xml:space="preserve">. </w:t>
      </w:r>
    </w:p>
    <w:p w14:paraId="30D8BB31" w14:textId="69BC735E" w:rsidR="00BA116F" w:rsidRPr="005451C4" w:rsidRDefault="00C76B52" w:rsidP="000057E1">
      <w:pPr>
        <w:pStyle w:val="BodyText"/>
        <w:spacing w:before="200" w:line="276" w:lineRule="auto"/>
        <w:ind w:left="100" w:right="133"/>
        <w:jc w:val="both"/>
      </w:pPr>
      <w:r w:rsidRPr="005451C4">
        <w:t>CEP ROLA’s activities can help to increase ROL observance, promote greater</w:t>
      </w:r>
      <w:r w:rsidRPr="005451C4">
        <w:rPr>
          <w:spacing w:val="-3"/>
        </w:rPr>
        <w:t xml:space="preserve"> </w:t>
      </w:r>
      <w:r w:rsidRPr="005451C4">
        <w:t>transparency,</w:t>
      </w:r>
      <w:r w:rsidRPr="005451C4">
        <w:rPr>
          <w:spacing w:val="-3"/>
        </w:rPr>
        <w:t xml:space="preserve"> </w:t>
      </w:r>
      <w:r w:rsidRPr="005451C4">
        <w:t>provide</w:t>
      </w:r>
      <w:r w:rsidRPr="005451C4">
        <w:rPr>
          <w:spacing w:val="-2"/>
        </w:rPr>
        <w:t xml:space="preserve"> </w:t>
      </w:r>
      <w:r w:rsidRPr="005451C4">
        <w:t>greater</w:t>
      </w:r>
      <w:r w:rsidRPr="005451C4">
        <w:rPr>
          <w:spacing w:val="-3"/>
        </w:rPr>
        <w:t xml:space="preserve"> </w:t>
      </w:r>
      <w:r w:rsidRPr="005451C4">
        <w:t>protection</w:t>
      </w:r>
      <w:r w:rsidRPr="005451C4">
        <w:rPr>
          <w:spacing w:val="-3"/>
        </w:rPr>
        <w:t xml:space="preserve"> </w:t>
      </w:r>
      <w:r w:rsidR="00820560" w:rsidRPr="005451C4">
        <w:t>for</w:t>
      </w:r>
      <w:r w:rsidRPr="005451C4">
        <w:rPr>
          <w:spacing w:val="-5"/>
        </w:rPr>
        <w:t xml:space="preserve"> </w:t>
      </w:r>
      <w:r w:rsidRPr="005451C4">
        <w:t>vulnerable</w:t>
      </w:r>
      <w:r w:rsidRPr="005451C4">
        <w:rPr>
          <w:spacing w:val="-3"/>
        </w:rPr>
        <w:t xml:space="preserve"> </w:t>
      </w:r>
      <w:r w:rsidRPr="005451C4">
        <w:t>and</w:t>
      </w:r>
      <w:r w:rsidRPr="005451C4">
        <w:rPr>
          <w:spacing w:val="-4"/>
        </w:rPr>
        <w:t xml:space="preserve"> </w:t>
      </w:r>
      <w:r w:rsidRPr="005451C4">
        <w:t>marginalized</w:t>
      </w:r>
      <w:r w:rsidRPr="005451C4">
        <w:rPr>
          <w:spacing w:val="-3"/>
        </w:rPr>
        <w:t xml:space="preserve"> </w:t>
      </w:r>
      <w:r w:rsidRPr="005451C4">
        <w:t>groups,</w:t>
      </w:r>
      <w:r w:rsidRPr="005451C4">
        <w:rPr>
          <w:spacing w:val="-3"/>
        </w:rPr>
        <w:t xml:space="preserve"> </w:t>
      </w:r>
      <w:r w:rsidRPr="005451C4">
        <w:t>and</w:t>
      </w:r>
      <w:r w:rsidRPr="005451C4">
        <w:rPr>
          <w:spacing w:val="-4"/>
        </w:rPr>
        <w:t xml:space="preserve"> </w:t>
      </w:r>
      <w:r w:rsidRPr="005451C4">
        <w:t>address human</w:t>
      </w:r>
      <w:r w:rsidRPr="005451C4">
        <w:rPr>
          <w:spacing w:val="-16"/>
        </w:rPr>
        <w:t xml:space="preserve"> </w:t>
      </w:r>
      <w:r w:rsidRPr="005451C4">
        <w:t>rights</w:t>
      </w:r>
      <w:r w:rsidRPr="005451C4">
        <w:rPr>
          <w:spacing w:val="-16"/>
        </w:rPr>
        <w:t xml:space="preserve"> </w:t>
      </w:r>
      <w:r w:rsidRPr="005451C4">
        <w:t>issues</w:t>
      </w:r>
      <w:r w:rsidRPr="005451C4">
        <w:rPr>
          <w:spacing w:val="-16"/>
        </w:rPr>
        <w:t xml:space="preserve"> </w:t>
      </w:r>
      <w:r w:rsidRPr="005451C4">
        <w:t>in</w:t>
      </w:r>
      <w:r w:rsidRPr="005451C4">
        <w:rPr>
          <w:spacing w:val="-16"/>
        </w:rPr>
        <w:t xml:space="preserve"> </w:t>
      </w:r>
      <w:r w:rsidRPr="005451C4">
        <w:t>communities</w:t>
      </w:r>
      <w:r w:rsidRPr="005451C4">
        <w:rPr>
          <w:spacing w:val="-15"/>
        </w:rPr>
        <w:t xml:space="preserve"> </w:t>
      </w:r>
      <w:r w:rsidRPr="005451C4">
        <w:t>outside</w:t>
      </w:r>
      <w:r w:rsidRPr="005451C4">
        <w:rPr>
          <w:spacing w:val="-16"/>
        </w:rPr>
        <w:t xml:space="preserve"> </w:t>
      </w:r>
      <w:r w:rsidRPr="005451C4">
        <w:t>of</w:t>
      </w:r>
      <w:r w:rsidRPr="005451C4">
        <w:rPr>
          <w:spacing w:val="-16"/>
        </w:rPr>
        <w:t xml:space="preserve"> </w:t>
      </w:r>
      <w:r w:rsidRPr="005451C4">
        <w:t>urban</w:t>
      </w:r>
      <w:r w:rsidRPr="005451C4">
        <w:rPr>
          <w:spacing w:val="-16"/>
        </w:rPr>
        <w:t xml:space="preserve"> </w:t>
      </w:r>
      <w:r w:rsidRPr="005451C4">
        <w:t>centers.</w:t>
      </w:r>
      <w:r w:rsidRPr="005451C4">
        <w:rPr>
          <w:spacing w:val="-15"/>
        </w:rPr>
        <w:t xml:space="preserve"> </w:t>
      </w:r>
      <w:r w:rsidRPr="005451C4">
        <w:t>Civic</w:t>
      </w:r>
      <w:r w:rsidRPr="005451C4">
        <w:rPr>
          <w:spacing w:val="-15"/>
        </w:rPr>
        <w:t xml:space="preserve"> </w:t>
      </w:r>
      <w:r w:rsidRPr="005451C4">
        <w:t>education</w:t>
      </w:r>
      <w:r w:rsidRPr="005451C4">
        <w:rPr>
          <w:spacing w:val="-16"/>
        </w:rPr>
        <w:t xml:space="preserve"> </w:t>
      </w:r>
      <w:r w:rsidRPr="005451C4">
        <w:t>initiatives</w:t>
      </w:r>
      <w:r w:rsidRPr="005451C4">
        <w:rPr>
          <w:spacing w:val="-15"/>
        </w:rPr>
        <w:t xml:space="preserve"> </w:t>
      </w:r>
      <w:r w:rsidRPr="005451C4">
        <w:t>on</w:t>
      </w:r>
      <w:r w:rsidRPr="005451C4">
        <w:rPr>
          <w:spacing w:val="-16"/>
        </w:rPr>
        <w:t xml:space="preserve"> </w:t>
      </w:r>
      <w:r w:rsidRPr="005451C4">
        <w:t>ROL</w:t>
      </w:r>
      <w:r w:rsidRPr="005451C4">
        <w:rPr>
          <w:spacing w:val="-15"/>
        </w:rPr>
        <w:t xml:space="preserve"> </w:t>
      </w:r>
      <w:r w:rsidRPr="005451C4">
        <w:t>issues can engage youth, the creative arts, and other grassroots organizations to address ROL challenges such as corruption, misuse of power, lack of civic oversight and transparency. Through greater engagement of CSOs focusing on these issues, CEP ROLA hopes to also improve the lines of communication and engagement among ROL actors.</w:t>
      </w:r>
      <w:r w:rsidR="00D12E8F" w:rsidRPr="005451C4">
        <w:t xml:space="preserve"> </w:t>
      </w:r>
    </w:p>
    <w:p w14:paraId="05921AE0" w14:textId="7DA2DDB9" w:rsidR="00BA116F" w:rsidRPr="005451C4" w:rsidRDefault="00C76B52" w:rsidP="000057E1">
      <w:pPr>
        <w:pStyle w:val="BodyText"/>
        <w:spacing w:before="201"/>
        <w:ind w:left="100"/>
      </w:pPr>
      <w:r w:rsidRPr="005451C4">
        <w:rPr>
          <w:b/>
        </w:rPr>
        <w:t>Objectives</w:t>
      </w:r>
      <w:r w:rsidRPr="005451C4">
        <w:t>.</w:t>
      </w:r>
      <w:r w:rsidRPr="005451C4">
        <w:rPr>
          <w:spacing w:val="-1"/>
        </w:rPr>
        <w:t xml:space="preserve"> </w:t>
      </w:r>
      <w:r w:rsidRPr="005451C4">
        <w:t>The</w:t>
      </w:r>
      <w:r w:rsidRPr="005451C4">
        <w:rPr>
          <w:spacing w:val="-1"/>
        </w:rPr>
        <w:t xml:space="preserve"> </w:t>
      </w:r>
      <w:r w:rsidRPr="005451C4">
        <w:t>objectives</w:t>
      </w:r>
      <w:r w:rsidRPr="005451C4">
        <w:rPr>
          <w:spacing w:val="-1"/>
        </w:rPr>
        <w:t xml:space="preserve"> </w:t>
      </w:r>
      <w:r w:rsidRPr="005451C4">
        <w:t>of</w:t>
      </w:r>
      <w:r w:rsidRPr="005451C4">
        <w:rPr>
          <w:spacing w:val="-1"/>
        </w:rPr>
        <w:t xml:space="preserve"> </w:t>
      </w:r>
      <w:r w:rsidRPr="005451C4">
        <w:t>this</w:t>
      </w:r>
      <w:r w:rsidRPr="005451C4">
        <w:rPr>
          <w:spacing w:val="-3"/>
        </w:rPr>
        <w:t xml:space="preserve"> </w:t>
      </w:r>
      <w:r w:rsidRPr="005451C4">
        <w:t>grants</w:t>
      </w:r>
      <w:r w:rsidRPr="005451C4">
        <w:rPr>
          <w:spacing w:val="-3"/>
        </w:rPr>
        <w:t xml:space="preserve"> </w:t>
      </w:r>
      <w:r w:rsidRPr="005451C4">
        <w:t>program</w:t>
      </w:r>
      <w:r w:rsidRPr="005451C4">
        <w:rPr>
          <w:spacing w:val="-5"/>
        </w:rPr>
        <w:t xml:space="preserve"> </w:t>
      </w:r>
      <w:r w:rsidRPr="005451C4">
        <w:t>are</w:t>
      </w:r>
      <w:r w:rsidRPr="005451C4">
        <w:rPr>
          <w:spacing w:val="2"/>
        </w:rPr>
        <w:t xml:space="preserve"> </w:t>
      </w:r>
      <w:r w:rsidRPr="005451C4">
        <w:rPr>
          <w:spacing w:val="-5"/>
        </w:rPr>
        <w:t>to:</w:t>
      </w:r>
    </w:p>
    <w:p w14:paraId="511DBAB5" w14:textId="47A5DC11" w:rsidR="00BA116F" w:rsidRPr="005451C4" w:rsidRDefault="00BA116F">
      <w:pPr>
        <w:pStyle w:val="BodyText"/>
        <w:spacing w:before="7"/>
        <w:rPr>
          <w:sz w:val="20"/>
        </w:rPr>
      </w:pPr>
    </w:p>
    <w:p w14:paraId="7C90A434" w14:textId="40F84F51" w:rsidR="00BA116F" w:rsidRPr="005451C4" w:rsidRDefault="00C76B52" w:rsidP="000057E1">
      <w:pPr>
        <w:pStyle w:val="ListParagraph"/>
        <w:numPr>
          <w:ilvl w:val="0"/>
          <w:numId w:val="7"/>
        </w:numPr>
        <w:tabs>
          <w:tab w:val="left" w:pos="100"/>
          <w:tab w:val="left" w:pos="363"/>
        </w:tabs>
        <w:spacing w:before="1" w:line="276" w:lineRule="auto"/>
        <w:ind w:right="112" w:hanging="1"/>
        <w:rPr>
          <w:sz w:val="23"/>
        </w:rPr>
      </w:pPr>
      <w:r w:rsidRPr="005451C4">
        <w:rPr>
          <w:sz w:val="23"/>
        </w:rPr>
        <w:t xml:space="preserve">Improve public knowledge of ROL for the average citizen, especially in traditionally underserved communities outside of urban </w:t>
      </w:r>
      <w:r w:rsidR="005B6E6D" w:rsidRPr="005451C4">
        <w:rPr>
          <w:sz w:val="23"/>
        </w:rPr>
        <w:t>centers.</w:t>
      </w:r>
    </w:p>
    <w:p w14:paraId="53F85D5E" w14:textId="73D16A26" w:rsidR="00BA116F" w:rsidRPr="005451C4" w:rsidRDefault="00C76B52" w:rsidP="000057E1">
      <w:pPr>
        <w:pStyle w:val="ListParagraph"/>
        <w:numPr>
          <w:ilvl w:val="0"/>
          <w:numId w:val="7"/>
        </w:numPr>
        <w:tabs>
          <w:tab w:val="left" w:pos="100"/>
          <w:tab w:val="left" w:pos="363"/>
        </w:tabs>
        <w:spacing w:before="200" w:line="276" w:lineRule="auto"/>
        <w:ind w:right="120" w:hanging="1"/>
        <w:rPr>
          <w:sz w:val="23"/>
        </w:rPr>
      </w:pPr>
      <w:r w:rsidRPr="005451C4">
        <w:rPr>
          <w:sz w:val="23"/>
          <w:szCs w:val="23"/>
        </w:rPr>
        <w:t>Improve</w:t>
      </w:r>
      <w:r w:rsidRPr="005451C4">
        <w:rPr>
          <w:sz w:val="23"/>
        </w:rPr>
        <w:t xml:space="preserve"> civil society watchdog and advocacy skills via civic education, creative communication,</w:t>
      </w:r>
      <w:r w:rsidRPr="005451C4">
        <w:rPr>
          <w:spacing w:val="40"/>
          <w:sz w:val="23"/>
        </w:rPr>
        <w:t xml:space="preserve"> </w:t>
      </w:r>
      <w:r w:rsidRPr="005451C4">
        <w:rPr>
          <w:sz w:val="23"/>
        </w:rPr>
        <w:t>public engagement, and debate on ROL issues with government and cross-sectoral partners.</w:t>
      </w:r>
    </w:p>
    <w:p w14:paraId="5741B012" w14:textId="3C633DAB" w:rsidR="00BA116F" w:rsidRPr="005451C4" w:rsidRDefault="00C76B52" w:rsidP="000057E1">
      <w:pPr>
        <w:pStyle w:val="BodyText"/>
        <w:spacing w:before="199"/>
        <w:ind w:left="102"/>
      </w:pPr>
      <w:r w:rsidRPr="005451C4">
        <w:rPr>
          <w:b/>
          <w:u w:val="single"/>
        </w:rPr>
        <w:t>Geography</w:t>
      </w:r>
      <w:r w:rsidRPr="005451C4">
        <w:rPr>
          <w:b/>
        </w:rPr>
        <w:t>.</w:t>
      </w:r>
      <w:r w:rsidRPr="005451C4">
        <w:rPr>
          <w:b/>
          <w:spacing w:val="-2"/>
        </w:rPr>
        <w:t xml:space="preserve"> </w:t>
      </w:r>
      <w:r w:rsidRPr="005451C4">
        <w:t>Proposed</w:t>
      </w:r>
      <w:r w:rsidRPr="005451C4">
        <w:rPr>
          <w:spacing w:val="-4"/>
        </w:rPr>
        <w:t xml:space="preserve"> </w:t>
      </w:r>
      <w:r w:rsidRPr="005451C4">
        <w:t>activities</w:t>
      </w:r>
      <w:r w:rsidRPr="005451C4">
        <w:rPr>
          <w:spacing w:val="-2"/>
        </w:rPr>
        <w:t xml:space="preserve"> </w:t>
      </w:r>
      <w:r w:rsidRPr="005451C4">
        <w:t>should</w:t>
      </w:r>
      <w:r w:rsidRPr="005451C4">
        <w:rPr>
          <w:spacing w:val="-5"/>
        </w:rPr>
        <w:t xml:space="preserve"> </w:t>
      </w:r>
      <w:r w:rsidRPr="005451C4">
        <w:t>take</w:t>
      </w:r>
      <w:r w:rsidRPr="005451C4">
        <w:rPr>
          <w:spacing w:val="-2"/>
        </w:rPr>
        <w:t xml:space="preserve"> </w:t>
      </w:r>
      <w:r w:rsidRPr="005451C4">
        <w:t>place</w:t>
      </w:r>
      <w:r w:rsidRPr="005451C4">
        <w:rPr>
          <w:spacing w:val="-4"/>
        </w:rPr>
        <w:t xml:space="preserve"> </w:t>
      </w:r>
      <w:r w:rsidRPr="005451C4">
        <w:t>within</w:t>
      </w:r>
      <w:r w:rsidRPr="005451C4">
        <w:rPr>
          <w:spacing w:val="-1"/>
        </w:rPr>
        <w:t xml:space="preserve"> </w:t>
      </w:r>
      <w:r w:rsidRPr="005451C4">
        <w:t>Bulgaria,</w:t>
      </w:r>
      <w:r w:rsidRPr="005451C4">
        <w:rPr>
          <w:spacing w:val="-4"/>
        </w:rPr>
        <w:t xml:space="preserve"> </w:t>
      </w:r>
      <w:r w:rsidRPr="005451C4">
        <w:t>Hungar</w:t>
      </w:r>
      <w:r w:rsidR="0075681A" w:rsidRPr="005451C4">
        <w:t>y,</w:t>
      </w:r>
      <w:r w:rsidRPr="005451C4">
        <w:rPr>
          <w:spacing w:val="-2"/>
        </w:rPr>
        <w:t xml:space="preserve"> </w:t>
      </w:r>
      <w:r w:rsidRPr="005451C4">
        <w:t>and</w:t>
      </w:r>
      <w:r w:rsidRPr="005451C4">
        <w:rPr>
          <w:spacing w:val="-1"/>
        </w:rPr>
        <w:t xml:space="preserve"> </w:t>
      </w:r>
      <w:r w:rsidRPr="005451C4">
        <w:rPr>
          <w:spacing w:val="-2"/>
        </w:rPr>
        <w:t>Poland.</w:t>
      </w:r>
      <w:r w:rsidR="005B6E6D" w:rsidRPr="005451C4">
        <w:rPr>
          <w:spacing w:val="-2"/>
        </w:rPr>
        <w:t xml:space="preserve"> </w:t>
      </w:r>
    </w:p>
    <w:p w14:paraId="7A22D05D" w14:textId="2853B0D8" w:rsidR="00BA116F" w:rsidRPr="005451C4" w:rsidRDefault="005B6E6D">
      <w:pPr>
        <w:pStyle w:val="BodyText"/>
        <w:spacing w:before="199"/>
        <w:ind w:left="102"/>
      </w:pPr>
      <w:r w:rsidRPr="005451C4">
        <w:rPr>
          <w:spacing w:val="-2"/>
        </w:rPr>
        <w:t>Bulgarian applicants</w:t>
      </w:r>
      <w:r w:rsidR="2A5C9D6C" w:rsidRPr="005451C4">
        <w:rPr>
          <w:spacing w:val="-2"/>
        </w:rPr>
        <w:t xml:space="preserve"> (only)</w:t>
      </w:r>
      <w:r w:rsidRPr="005451C4">
        <w:rPr>
          <w:spacing w:val="-2"/>
        </w:rPr>
        <w:t xml:space="preserve"> should also focus on:</w:t>
      </w:r>
      <w:r w:rsidR="171884C7" w:rsidRPr="005451C4">
        <w:rPr>
          <w:spacing w:val="-2"/>
        </w:rPr>
        <w:t xml:space="preserve"> </w:t>
      </w:r>
    </w:p>
    <w:p w14:paraId="23D37F0D" w14:textId="18B45375" w:rsidR="005B6E6D" w:rsidRPr="005451C4" w:rsidRDefault="005B6E6D" w:rsidP="00A0720A">
      <w:pPr>
        <w:pStyle w:val="pf0"/>
        <w:numPr>
          <w:ilvl w:val="0"/>
          <w:numId w:val="13"/>
        </w:numPr>
        <w:spacing w:line="276" w:lineRule="auto"/>
        <w:rPr>
          <w:rFonts w:ascii="Gill Sans MT" w:hAnsi="Gill Sans MT" w:cs="Arial"/>
          <w:sz w:val="23"/>
          <w:szCs w:val="23"/>
        </w:rPr>
      </w:pPr>
      <w:r w:rsidRPr="005451C4">
        <w:rPr>
          <w:rStyle w:val="cf01"/>
          <w:rFonts w:ascii="Gill Sans MT" w:hAnsi="Gill Sans MT"/>
          <w:sz w:val="23"/>
          <w:szCs w:val="23"/>
        </w:rPr>
        <w:t>Improving the capacity of Bulgarian civic actors (</w:t>
      </w:r>
      <w:r w:rsidR="0015524A" w:rsidRPr="005451C4">
        <w:rPr>
          <w:rStyle w:val="cf01"/>
          <w:rFonts w:ascii="Gill Sans MT" w:hAnsi="Gill Sans MT"/>
          <w:sz w:val="23"/>
          <w:szCs w:val="23"/>
        </w:rPr>
        <w:t xml:space="preserve">e.g., </w:t>
      </w:r>
      <w:r w:rsidRPr="005451C4">
        <w:rPr>
          <w:rStyle w:val="cf01"/>
          <w:rFonts w:ascii="Gill Sans MT" w:hAnsi="Gill Sans MT"/>
          <w:sz w:val="23"/>
          <w:szCs w:val="23"/>
        </w:rPr>
        <w:t xml:space="preserve">CSOs, communities, individual citizens) to embrace and function in </w:t>
      </w:r>
      <w:r w:rsidR="008C1C5B" w:rsidRPr="005451C4">
        <w:rPr>
          <w:rStyle w:val="cf01"/>
          <w:rFonts w:ascii="Gill Sans MT" w:hAnsi="Gill Sans MT"/>
          <w:sz w:val="23"/>
          <w:szCs w:val="23"/>
        </w:rPr>
        <w:t>a ROL-oriented society.</w:t>
      </w:r>
      <w:r w:rsidRPr="005451C4">
        <w:rPr>
          <w:rStyle w:val="cf01"/>
          <w:rFonts w:ascii="Gill Sans MT" w:hAnsi="Gill Sans MT"/>
          <w:sz w:val="23"/>
          <w:szCs w:val="23"/>
        </w:rPr>
        <w:t xml:space="preserve"> </w:t>
      </w:r>
    </w:p>
    <w:p w14:paraId="03BDDC3C" w14:textId="2310F0F0" w:rsidR="005B6E6D" w:rsidRPr="005451C4" w:rsidRDefault="005B6E6D" w:rsidP="00A0720A">
      <w:pPr>
        <w:pStyle w:val="NormalWeb"/>
        <w:numPr>
          <w:ilvl w:val="0"/>
          <w:numId w:val="13"/>
        </w:numPr>
        <w:spacing w:line="276" w:lineRule="auto"/>
        <w:rPr>
          <w:rFonts w:ascii="Gill Sans MT" w:hAnsi="Gill Sans MT" w:cs="Arial"/>
          <w:sz w:val="23"/>
          <w:szCs w:val="23"/>
        </w:rPr>
      </w:pPr>
      <w:r w:rsidRPr="005451C4">
        <w:rPr>
          <w:rStyle w:val="cf01"/>
          <w:rFonts w:ascii="Gill Sans MT" w:hAnsi="Gill Sans MT"/>
          <w:sz w:val="23"/>
          <w:szCs w:val="23"/>
        </w:rPr>
        <w:t xml:space="preserve">Create networks </w:t>
      </w:r>
      <w:r w:rsidR="00D87847" w:rsidRPr="005451C4">
        <w:rPr>
          <w:rStyle w:val="cf01"/>
          <w:rFonts w:ascii="Gill Sans MT" w:hAnsi="Gill Sans MT"/>
          <w:sz w:val="23"/>
          <w:szCs w:val="23"/>
        </w:rPr>
        <w:t>among</w:t>
      </w:r>
      <w:r w:rsidRPr="005451C4">
        <w:rPr>
          <w:rStyle w:val="cf01"/>
          <w:rFonts w:ascii="Gill Sans MT" w:hAnsi="Gill Sans MT"/>
          <w:sz w:val="23"/>
          <w:szCs w:val="23"/>
        </w:rPr>
        <w:t xml:space="preserve"> Bulgaria civic actors to address the key issue of creating ROL culture in the country.</w:t>
      </w:r>
    </w:p>
    <w:p w14:paraId="1183AC5D" w14:textId="77777777" w:rsidR="005B6E6D" w:rsidRPr="005451C4" w:rsidRDefault="005B6E6D">
      <w:pPr>
        <w:pStyle w:val="BodyText"/>
        <w:spacing w:before="199"/>
        <w:ind w:left="102"/>
      </w:pPr>
    </w:p>
    <w:p w14:paraId="24A06B3C" w14:textId="77777777" w:rsidR="00BA116F" w:rsidRPr="005451C4" w:rsidRDefault="00BA116F">
      <w:pPr>
        <w:pStyle w:val="BodyText"/>
        <w:spacing w:before="7"/>
        <w:rPr>
          <w:sz w:val="20"/>
        </w:rPr>
      </w:pPr>
    </w:p>
    <w:p w14:paraId="393EA28E" w14:textId="43E224F2" w:rsidR="00BA116F" w:rsidRPr="005451C4" w:rsidRDefault="00C76B52" w:rsidP="000057E1">
      <w:pPr>
        <w:pStyle w:val="Heading1"/>
        <w:ind w:left="102"/>
      </w:pPr>
      <w:r w:rsidRPr="005451C4">
        <w:t>Illustrative</w:t>
      </w:r>
      <w:r w:rsidRPr="005451C4">
        <w:rPr>
          <w:spacing w:val="-2"/>
        </w:rPr>
        <w:t xml:space="preserve"> Activities</w:t>
      </w:r>
    </w:p>
    <w:p w14:paraId="32EEFF8C" w14:textId="650F7829" w:rsidR="00BA116F" w:rsidRPr="005451C4" w:rsidRDefault="00BA116F">
      <w:pPr>
        <w:pStyle w:val="BodyText"/>
        <w:spacing w:before="9"/>
        <w:rPr>
          <w:b/>
          <w:sz w:val="20"/>
        </w:rPr>
      </w:pPr>
    </w:p>
    <w:p w14:paraId="24195F3C" w14:textId="644AB966" w:rsidR="00A850A9" w:rsidRPr="005451C4" w:rsidRDefault="00983FAF" w:rsidP="000057E1">
      <w:pPr>
        <w:pStyle w:val="ListParagraph"/>
        <w:numPr>
          <w:ilvl w:val="0"/>
          <w:numId w:val="12"/>
        </w:numPr>
        <w:tabs>
          <w:tab w:val="left" w:pos="820"/>
        </w:tabs>
        <w:spacing w:line="276" w:lineRule="auto"/>
        <w:ind w:left="821" w:right="230"/>
        <w:rPr>
          <w:rFonts w:ascii="Symbol" w:hAnsi="Symbol"/>
          <w:sz w:val="23"/>
        </w:rPr>
      </w:pPr>
      <w:r w:rsidRPr="005451C4">
        <w:rPr>
          <w:sz w:val="23"/>
          <w:szCs w:val="23"/>
        </w:rPr>
        <w:t xml:space="preserve">Civic education </w:t>
      </w:r>
      <w:r w:rsidR="001871CE" w:rsidRPr="005451C4">
        <w:rPr>
          <w:sz w:val="23"/>
          <w:szCs w:val="23"/>
        </w:rPr>
        <w:t>using creative communications</w:t>
      </w:r>
      <w:r w:rsidR="00A850A9" w:rsidRPr="005451C4">
        <w:rPr>
          <w:sz w:val="23"/>
          <w:szCs w:val="23"/>
        </w:rPr>
        <w:t xml:space="preserve"> (</w:t>
      </w:r>
      <w:r w:rsidR="001871CE" w:rsidRPr="005451C4">
        <w:rPr>
          <w:sz w:val="23"/>
          <w:szCs w:val="23"/>
        </w:rPr>
        <w:t>e.g.,</w:t>
      </w:r>
      <w:r w:rsidR="00C76B52" w:rsidRPr="005451C4">
        <w:rPr>
          <w:spacing w:val="-3"/>
          <w:sz w:val="23"/>
        </w:rPr>
        <w:t xml:space="preserve"> </w:t>
      </w:r>
      <w:r w:rsidR="00C76B52" w:rsidRPr="005451C4">
        <w:rPr>
          <w:sz w:val="23"/>
        </w:rPr>
        <w:t>vlogs,</w:t>
      </w:r>
      <w:r w:rsidR="00C76B52" w:rsidRPr="005451C4">
        <w:rPr>
          <w:spacing w:val="-3"/>
          <w:sz w:val="23"/>
        </w:rPr>
        <w:t xml:space="preserve"> </w:t>
      </w:r>
      <w:r w:rsidR="00C76B52" w:rsidRPr="005451C4">
        <w:rPr>
          <w:sz w:val="23"/>
        </w:rPr>
        <w:t>short</w:t>
      </w:r>
      <w:r w:rsidR="00C76B52" w:rsidRPr="005451C4">
        <w:rPr>
          <w:spacing w:val="-5"/>
          <w:sz w:val="23"/>
        </w:rPr>
        <w:t xml:space="preserve"> </w:t>
      </w:r>
      <w:r w:rsidR="00C76B52" w:rsidRPr="005451C4">
        <w:rPr>
          <w:sz w:val="23"/>
          <w:szCs w:val="23"/>
        </w:rPr>
        <w:t>film</w:t>
      </w:r>
      <w:r w:rsidR="0075681A" w:rsidRPr="005451C4">
        <w:rPr>
          <w:sz w:val="23"/>
          <w:szCs w:val="23"/>
        </w:rPr>
        <w:t>s</w:t>
      </w:r>
      <w:r w:rsidR="00C76B52" w:rsidRPr="005451C4">
        <w:rPr>
          <w:sz w:val="23"/>
        </w:rPr>
        <w:t>,</w:t>
      </w:r>
      <w:r w:rsidR="00C76B52" w:rsidRPr="005451C4">
        <w:rPr>
          <w:spacing w:val="-3"/>
          <w:sz w:val="23"/>
        </w:rPr>
        <w:t xml:space="preserve"> </w:t>
      </w:r>
      <w:r w:rsidR="00C76B52" w:rsidRPr="005451C4">
        <w:rPr>
          <w:sz w:val="23"/>
        </w:rPr>
        <w:t>social</w:t>
      </w:r>
      <w:r w:rsidR="00C76B52" w:rsidRPr="005451C4">
        <w:rPr>
          <w:spacing w:val="-5"/>
          <w:sz w:val="23"/>
        </w:rPr>
        <w:t xml:space="preserve"> </w:t>
      </w:r>
      <w:r w:rsidR="00C76B52" w:rsidRPr="005451C4">
        <w:rPr>
          <w:sz w:val="23"/>
        </w:rPr>
        <w:t>media</w:t>
      </w:r>
      <w:r w:rsidR="00C76B52" w:rsidRPr="005451C4">
        <w:rPr>
          <w:spacing w:val="-3"/>
          <w:sz w:val="23"/>
        </w:rPr>
        <w:t xml:space="preserve"> </w:t>
      </w:r>
      <w:r w:rsidR="00C76B52" w:rsidRPr="005451C4">
        <w:rPr>
          <w:sz w:val="23"/>
        </w:rPr>
        <w:t>campaigns, art,</w:t>
      </w:r>
      <w:r w:rsidR="00C76B52" w:rsidRPr="005451C4">
        <w:rPr>
          <w:spacing w:val="-2"/>
          <w:sz w:val="23"/>
        </w:rPr>
        <w:t xml:space="preserve"> </w:t>
      </w:r>
      <w:r w:rsidR="1B43A2C6" w:rsidRPr="005451C4">
        <w:rPr>
          <w:spacing w:val="-2"/>
          <w:sz w:val="23"/>
          <w:szCs w:val="23"/>
        </w:rPr>
        <w:t>theater</w:t>
      </w:r>
      <w:r w:rsidRPr="005451C4">
        <w:rPr>
          <w:spacing w:val="-2"/>
          <w:sz w:val="23"/>
          <w:szCs w:val="23"/>
        </w:rPr>
        <w:t>,</w:t>
      </w:r>
      <w:r w:rsidR="1B43A2C6" w:rsidRPr="005451C4">
        <w:rPr>
          <w:spacing w:val="-2"/>
          <w:sz w:val="23"/>
          <w:szCs w:val="23"/>
        </w:rPr>
        <w:t xml:space="preserve"> </w:t>
      </w:r>
      <w:r w:rsidRPr="005451C4">
        <w:rPr>
          <w:sz w:val="23"/>
          <w:szCs w:val="23"/>
        </w:rPr>
        <w:t>or</w:t>
      </w:r>
      <w:r w:rsidRPr="005451C4">
        <w:rPr>
          <w:sz w:val="23"/>
        </w:rPr>
        <w:t xml:space="preserve"> </w:t>
      </w:r>
      <w:r w:rsidR="00C76B52" w:rsidRPr="005451C4">
        <w:rPr>
          <w:sz w:val="23"/>
        </w:rPr>
        <w:t>photography</w:t>
      </w:r>
      <w:r w:rsidR="00A850A9" w:rsidRPr="005451C4">
        <w:rPr>
          <w:sz w:val="23"/>
          <w:szCs w:val="23"/>
        </w:rPr>
        <w:t>)</w:t>
      </w:r>
      <w:r w:rsidR="00C76B52" w:rsidRPr="005451C4">
        <w:rPr>
          <w:spacing w:val="-4"/>
          <w:sz w:val="23"/>
        </w:rPr>
        <w:t xml:space="preserve"> </w:t>
      </w:r>
      <w:r w:rsidR="00C76B52" w:rsidRPr="005451C4">
        <w:rPr>
          <w:sz w:val="23"/>
        </w:rPr>
        <w:t>that</w:t>
      </w:r>
      <w:r w:rsidR="00C76B52" w:rsidRPr="005451C4">
        <w:rPr>
          <w:spacing w:val="-4"/>
          <w:sz w:val="23"/>
        </w:rPr>
        <w:t xml:space="preserve"> </w:t>
      </w:r>
      <w:r w:rsidR="00C76B52" w:rsidRPr="005451C4">
        <w:rPr>
          <w:sz w:val="23"/>
        </w:rPr>
        <w:t>focus</w:t>
      </w:r>
      <w:r w:rsidR="00C76B52" w:rsidRPr="005451C4">
        <w:rPr>
          <w:spacing w:val="-2"/>
          <w:sz w:val="23"/>
        </w:rPr>
        <w:t xml:space="preserve"> </w:t>
      </w:r>
      <w:r w:rsidR="00C76B52" w:rsidRPr="005451C4">
        <w:rPr>
          <w:sz w:val="23"/>
        </w:rPr>
        <w:t>on</w:t>
      </w:r>
      <w:r w:rsidR="00C76B52" w:rsidRPr="005451C4">
        <w:rPr>
          <w:spacing w:val="-2"/>
          <w:sz w:val="23"/>
        </w:rPr>
        <w:t xml:space="preserve"> </w:t>
      </w:r>
      <w:r w:rsidR="00C76B52" w:rsidRPr="005451C4">
        <w:rPr>
          <w:sz w:val="23"/>
        </w:rPr>
        <w:t>ROL</w:t>
      </w:r>
      <w:r w:rsidR="00C76B52" w:rsidRPr="005451C4">
        <w:rPr>
          <w:spacing w:val="-2"/>
          <w:sz w:val="23"/>
        </w:rPr>
        <w:t xml:space="preserve"> </w:t>
      </w:r>
      <w:r w:rsidR="00C76B52" w:rsidRPr="005451C4">
        <w:rPr>
          <w:sz w:val="23"/>
        </w:rPr>
        <w:t>issues,</w:t>
      </w:r>
      <w:r w:rsidR="00C76B52" w:rsidRPr="005451C4">
        <w:rPr>
          <w:spacing w:val="-4"/>
          <w:sz w:val="23"/>
        </w:rPr>
        <w:t xml:space="preserve"> </w:t>
      </w:r>
      <w:r w:rsidR="00C76B52" w:rsidRPr="005451C4">
        <w:rPr>
          <w:sz w:val="23"/>
        </w:rPr>
        <w:t>such</w:t>
      </w:r>
      <w:r w:rsidR="00C76B52" w:rsidRPr="005451C4">
        <w:rPr>
          <w:spacing w:val="-4"/>
          <w:sz w:val="23"/>
        </w:rPr>
        <w:t xml:space="preserve"> </w:t>
      </w:r>
      <w:r w:rsidR="00C76B52" w:rsidRPr="005451C4">
        <w:rPr>
          <w:sz w:val="23"/>
        </w:rPr>
        <w:t>as</w:t>
      </w:r>
      <w:r w:rsidR="00C76B52" w:rsidRPr="005451C4">
        <w:rPr>
          <w:spacing w:val="-2"/>
          <w:sz w:val="23"/>
        </w:rPr>
        <w:t xml:space="preserve"> </w:t>
      </w:r>
      <w:r w:rsidR="00C76B52" w:rsidRPr="005451C4">
        <w:rPr>
          <w:sz w:val="23"/>
        </w:rPr>
        <w:t>citizens’</w:t>
      </w:r>
      <w:r w:rsidR="00C76B52" w:rsidRPr="005451C4">
        <w:rPr>
          <w:spacing w:val="-4"/>
          <w:sz w:val="23"/>
        </w:rPr>
        <w:t xml:space="preserve"> </w:t>
      </w:r>
      <w:r w:rsidR="00C76B52" w:rsidRPr="005451C4">
        <w:rPr>
          <w:sz w:val="23"/>
        </w:rPr>
        <w:t>access</w:t>
      </w:r>
      <w:r w:rsidR="00C76B52" w:rsidRPr="005451C4">
        <w:rPr>
          <w:spacing w:val="-4"/>
          <w:sz w:val="23"/>
        </w:rPr>
        <w:t xml:space="preserve"> </w:t>
      </w:r>
      <w:r w:rsidR="00C76B52" w:rsidRPr="005451C4">
        <w:rPr>
          <w:sz w:val="23"/>
        </w:rPr>
        <w:t>to</w:t>
      </w:r>
      <w:r w:rsidR="00C76B52" w:rsidRPr="005451C4">
        <w:rPr>
          <w:spacing w:val="-2"/>
          <w:sz w:val="23"/>
        </w:rPr>
        <w:t xml:space="preserve"> </w:t>
      </w:r>
      <w:r w:rsidR="00C76B52" w:rsidRPr="005451C4">
        <w:rPr>
          <w:sz w:val="23"/>
        </w:rPr>
        <w:t>justice,</w:t>
      </w:r>
      <w:r w:rsidR="00C76B52" w:rsidRPr="005451C4">
        <w:rPr>
          <w:spacing w:val="-2"/>
          <w:sz w:val="23"/>
        </w:rPr>
        <w:t xml:space="preserve"> </w:t>
      </w:r>
      <w:r w:rsidR="00C76B52" w:rsidRPr="005451C4">
        <w:rPr>
          <w:sz w:val="23"/>
        </w:rPr>
        <w:t xml:space="preserve">education on their individual fundamental rights, information about judicial process, and civic </w:t>
      </w:r>
      <w:r w:rsidR="00C76B52" w:rsidRPr="005451C4">
        <w:rPr>
          <w:spacing w:val="-2"/>
          <w:sz w:val="23"/>
        </w:rPr>
        <w:t>responsibilities.</w:t>
      </w:r>
    </w:p>
    <w:p w14:paraId="244D24C5" w14:textId="4F9BF6E1" w:rsidR="00BA116F" w:rsidRPr="005451C4" w:rsidRDefault="00C76B52" w:rsidP="000057E1">
      <w:pPr>
        <w:pStyle w:val="ListParagraph"/>
        <w:numPr>
          <w:ilvl w:val="0"/>
          <w:numId w:val="12"/>
        </w:numPr>
        <w:tabs>
          <w:tab w:val="left" w:pos="820"/>
        </w:tabs>
        <w:spacing w:line="276" w:lineRule="auto"/>
        <w:ind w:left="821" w:right="230"/>
        <w:rPr>
          <w:rFonts w:ascii="Symbol" w:hAnsi="Symbol"/>
          <w:sz w:val="23"/>
        </w:rPr>
      </w:pPr>
      <w:r w:rsidRPr="005451C4">
        <w:rPr>
          <w:sz w:val="23"/>
        </w:rPr>
        <w:t>Social</w:t>
      </w:r>
      <w:r w:rsidRPr="005451C4">
        <w:rPr>
          <w:spacing w:val="-3"/>
          <w:sz w:val="23"/>
        </w:rPr>
        <w:t xml:space="preserve"> </w:t>
      </w:r>
      <w:r w:rsidRPr="005451C4">
        <w:rPr>
          <w:sz w:val="23"/>
        </w:rPr>
        <w:t>media</w:t>
      </w:r>
      <w:r w:rsidRPr="005451C4">
        <w:rPr>
          <w:spacing w:val="-4"/>
          <w:sz w:val="23"/>
        </w:rPr>
        <w:t xml:space="preserve"> </w:t>
      </w:r>
      <w:r w:rsidRPr="005451C4">
        <w:rPr>
          <w:sz w:val="23"/>
        </w:rPr>
        <w:t>curricula</w:t>
      </w:r>
      <w:r w:rsidRPr="005451C4">
        <w:rPr>
          <w:spacing w:val="-3"/>
          <w:sz w:val="23"/>
        </w:rPr>
        <w:t xml:space="preserve"> </w:t>
      </w:r>
      <w:r w:rsidRPr="005451C4">
        <w:rPr>
          <w:sz w:val="23"/>
        </w:rPr>
        <w:t>that</w:t>
      </w:r>
      <w:r w:rsidRPr="005451C4">
        <w:rPr>
          <w:spacing w:val="-5"/>
          <w:sz w:val="23"/>
        </w:rPr>
        <w:t xml:space="preserve"> </w:t>
      </w:r>
      <w:r w:rsidRPr="005451C4">
        <w:rPr>
          <w:sz w:val="23"/>
        </w:rPr>
        <w:t>aim</w:t>
      </w:r>
      <w:r w:rsidRPr="005451C4">
        <w:rPr>
          <w:spacing w:val="-3"/>
          <w:sz w:val="23"/>
        </w:rPr>
        <w:t xml:space="preserve"> </w:t>
      </w:r>
      <w:r w:rsidRPr="005451C4">
        <w:rPr>
          <w:sz w:val="23"/>
        </w:rPr>
        <w:t>to</w:t>
      </w:r>
      <w:r w:rsidRPr="005451C4">
        <w:rPr>
          <w:spacing w:val="-5"/>
          <w:sz w:val="23"/>
        </w:rPr>
        <w:t xml:space="preserve"> </w:t>
      </w:r>
      <w:r w:rsidRPr="005451C4">
        <w:rPr>
          <w:sz w:val="23"/>
        </w:rPr>
        <w:t>increase</w:t>
      </w:r>
      <w:r w:rsidRPr="005451C4">
        <w:rPr>
          <w:spacing w:val="-3"/>
          <w:sz w:val="23"/>
        </w:rPr>
        <w:t xml:space="preserve"> </w:t>
      </w:r>
      <w:r w:rsidRPr="005451C4">
        <w:rPr>
          <w:sz w:val="23"/>
        </w:rPr>
        <w:t>citizen</w:t>
      </w:r>
      <w:r w:rsidRPr="005451C4">
        <w:rPr>
          <w:spacing w:val="-3"/>
          <w:sz w:val="23"/>
        </w:rPr>
        <w:t xml:space="preserve"> </w:t>
      </w:r>
      <w:r w:rsidRPr="005451C4">
        <w:rPr>
          <w:sz w:val="23"/>
        </w:rPr>
        <w:t>engagement</w:t>
      </w:r>
      <w:r w:rsidRPr="005451C4">
        <w:rPr>
          <w:spacing w:val="-3"/>
          <w:sz w:val="23"/>
        </w:rPr>
        <w:t xml:space="preserve"> </w:t>
      </w:r>
      <w:r w:rsidRPr="005451C4">
        <w:rPr>
          <w:sz w:val="23"/>
        </w:rPr>
        <w:t>in</w:t>
      </w:r>
      <w:r w:rsidRPr="005451C4">
        <w:rPr>
          <w:spacing w:val="-5"/>
          <w:sz w:val="23"/>
        </w:rPr>
        <w:t xml:space="preserve"> </w:t>
      </w:r>
      <w:r w:rsidRPr="005451C4">
        <w:rPr>
          <w:sz w:val="23"/>
        </w:rPr>
        <w:t>transparency,</w:t>
      </w:r>
      <w:r w:rsidRPr="005451C4">
        <w:rPr>
          <w:spacing w:val="-5"/>
          <w:sz w:val="23"/>
        </w:rPr>
        <w:t xml:space="preserve"> </w:t>
      </w:r>
      <w:r w:rsidR="00983FAF" w:rsidRPr="005451C4">
        <w:rPr>
          <w:sz w:val="23"/>
        </w:rPr>
        <w:t>integrity</w:t>
      </w:r>
      <w:r w:rsidR="00983FAF" w:rsidRPr="005451C4">
        <w:rPr>
          <w:sz w:val="23"/>
          <w:szCs w:val="23"/>
        </w:rPr>
        <w:t>,</w:t>
      </w:r>
      <w:r w:rsidRPr="005451C4">
        <w:rPr>
          <w:spacing w:val="-3"/>
          <w:sz w:val="23"/>
        </w:rPr>
        <w:t xml:space="preserve"> </w:t>
      </w:r>
      <w:r w:rsidRPr="005451C4">
        <w:rPr>
          <w:sz w:val="23"/>
        </w:rPr>
        <w:t>and other ROL</w:t>
      </w:r>
      <w:r w:rsidR="00942985" w:rsidRPr="005451C4">
        <w:rPr>
          <w:sz w:val="23"/>
          <w:szCs w:val="23"/>
        </w:rPr>
        <w:t>-</w:t>
      </w:r>
      <w:r w:rsidRPr="005451C4">
        <w:rPr>
          <w:sz w:val="23"/>
        </w:rPr>
        <w:t>related issues.</w:t>
      </w:r>
    </w:p>
    <w:p w14:paraId="0B53FA1C" w14:textId="77777777" w:rsidR="00942985" w:rsidRPr="005451C4" w:rsidRDefault="00942985" w:rsidP="009008F9">
      <w:pPr>
        <w:pStyle w:val="ListParagraph"/>
        <w:numPr>
          <w:ilvl w:val="0"/>
          <w:numId w:val="12"/>
        </w:numPr>
        <w:tabs>
          <w:tab w:val="left" w:pos="820"/>
        </w:tabs>
        <w:spacing w:line="276" w:lineRule="auto"/>
        <w:ind w:right="953"/>
        <w:rPr>
          <w:rFonts w:ascii="Symbol" w:hAnsi="Symbol"/>
          <w:sz w:val="23"/>
        </w:rPr>
      </w:pPr>
      <w:r w:rsidRPr="005451C4">
        <w:rPr>
          <w:sz w:val="23"/>
          <w:szCs w:val="23"/>
        </w:rPr>
        <w:t>Creative</w:t>
      </w:r>
      <w:r w:rsidRPr="005451C4">
        <w:rPr>
          <w:spacing w:val="-3"/>
          <w:sz w:val="23"/>
          <w:szCs w:val="23"/>
        </w:rPr>
        <w:t xml:space="preserve"> </w:t>
      </w:r>
      <w:r w:rsidRPr="005451C4">
        <w:rPr>
          <w:sz w:val="23"/>
          <w:szCs w:val="23"/>
        </w:rPr>
        <w:t>communication</w:t>
      </w:r>
      <w:r w:rsidRPr="005451C4">
        <w:rPr>
          <w:spacing w:val="-5"/>
          <w:sz w:val="23"/>
          <w:szCs w:val="23"/>
        </w:rPr>
        <w:t xml:space="preserve"> </w:t>
      </w:r>
      <w:r w:rsidRPr="005451C4">
        <w:rPr>
          <w:sz w:val="23"/>
          <w:szCs w:val="23"/>
        </w:rPr>
        <w:t>plans</w:t>
      </w:r>
      <w:r w:rsidRPr="005451C4">
        <w:rPr>
          <w:spacing w:val="-3"/>
          <w:sz w:val="23"/>
          <w:szCs w:val="23"/>
        </w:rPr>
        <w:t xml:space="preserve"> and/or communications implementation training </w:t>
      </w:r>
      <w:r w:rsidRPr="005451C4">
        <w:rPr>
          <w:sz w:val="23"/>
          <w:szCs w:val="23"/>
        </w:rPr>
        <w:t>for</w:t>
      </w:r>
      <w:r w:rsidRPr="005451C4">
        <w:rPr>
          <w:spacing w:val="-3"/>
          <w:sz w:val="23"/>
          <w:szCs w:val="23"/>
        </w:rPr>
        <w:t xml:space="preserve"> </w:t>
      </w:r>
      <w:r w:rsidRPr="005451C4">
        <w:rPr>
          <w:sz w:val="23"/>
          <w:szCs w:val="23"/>
        </w:rPr>
        <w:t>local</w:t>
      </w:r>
      <w:r w:rsidRPr="005451C4">
        <w:rPr>
          <w:spacing w:val="-3"/>
          <w:sz w:val="23"/>
          <w:szCs w:val="23"/>
        </w:rPr>
        <w:t xml:space="preserve"> </w:t>
      </w:r>
      <w:r w:rsidRPr="005451C4">
        <w:rPr>
          <w:sz w:val="23"/>
          <w:szCs w:val="23"/>
        </w:rPr>
        <w:t>CSOs.</w:t>
      </w:r>
    </w:p>
    <w:p w14:paraId="3E886E63" w14:textId="2D5B04EF" w:rsidR="00BA116F" w:rsidRPr="005451C4" w:rsidRDefault="00C76B52" w:rsidP="000057E1">
      <w:pPr>
        <w:pStyle w:val="ListParagraph"/>
        <w:numPr>
          <w:ilvl w:val="1"/>
          <w:numId w:val="7"/>
        </w:numPr>
        <w:tabs>
          <w:tab w:val="left" w:pos="820"/>
        </w:tabs>
        <w:spacing w:line="276" w:lineRule="auto"/>
        <w:ind w:right="417"/>
        <w:rPr>
          <w:rFonts w:ascii="Symbol" w:hAnsi="Symbol"/>
          <w:sz w:val="23"/>
        </w:rPr>
      </w:pPr>
      <w:r w:rsidRPr="005451C4">
        <w:rPr>
          <w:sz w:val="23"/>
        </w:rPr>
        <w:t>Awareness</w:t>
      </w:r>
      <w:r w:rsidRPr="005451C4">
        <w:rPr>
          <w:spacing w:val="-3"/>
          <w:sz w:val="23"/>
        </w:rPr>
        <w:t xml:space="preserve"> </w:t>
      </w:r>
      <w:r w:rsidRPr="005451C4">
        <w:rPr>
          <w:sz w:val="23"/>
        </w:rPr>
        <w:t>campaigns</w:t>
      </w:r>
      <w:r w:rsidRPr="005451C4">
        <w:rPr>
          <w:spacing w:val="-3"/>
          <w:sz w:val="23"/>
        </w:rPr>
        <w:t xml:space="preserve"> </w:t>
      </w:r>
      <w:r w:rsidRPr="005451C4">
        <w:rPr>
          <w:sz w:val="23"/>
        </w:rPr>
        <w:t>that</w:t>
      </w:r>
      <w:r w:rsidRPr="005451C4">
        <w:rPr>
          <w:spacing w:val="-5"/>
          <w:sz w:val="23"/>
        </w:rPr>
        <w:t xml:space="preserve"> </w:t>
      </w:r>
      <w:r w:rsidRPr="005451C4">
        <w:rPr>
          <w:sz w:val="23"/>
        </w:rPr>
        <w:t>build</w:t>
      </w:r>
      <w:r w:rsidRPr="005451C4">
        <w:rPr>
          <w:spacing w:val="-4"/>
          <w:sz w:val="23"/>
        </w:rPr>
        <w:t xml:space="preserve"> </w:t>
      </w:r>
      <w:r w:rsidRPr="005451C4">
        <w:rPr>
          <w:sz w:val="23"/>
        </w:rPr>
        <w:t>public</w:t>
      </w:r>
      <w:r w:rsidRPr="005451C4">
        <w:rPr>
          <w:spacing w:val="-5"/>
          <w:sz w:val="23"/>
        </w:rPr>
        <w:t xml:space="preserve"> </w:t>
      </w:r>
      <w:r w:rsidRPr="005451C4">
        <w:rPr>
          <w:sz w:val="23"/>
        </w:rPr>
        <w:t>knowledge</w:t>
      </w:r>
      <w:r w:rsidRPr="005451C4">
        <w:rPr>
          <w:spacing w:val="-5"/>
          <w:sz w:val="23"/>
        </w:rPr>
        <w:t xml:space="preserve"> </w:t>
      </w:r>
      <w:r w:rsidR="47BD290F" w:rsidRPr="005451C4">
        <w:rPr>
          <w:spacing w:val="-5"/>
          <w:sz w:val="23"/>
        </w:rPr>
        <w:t xml:space="preserve">of </w:t>
      </w:r>
      <w:r w:rsidR="47BD290F" w:rsidRPr="005451C4">
        <w:rPr>
          <w:spacing w:val="-5"/>
          <w:sz w:val="23"/>
          <w:szCs w:val="23"/>
        </w:rPr>
        <w:t>R</w:t>
      </w:r>
      <w:r w:rsidR="00942985" w:rsidRPr="005451C4">
        <w:rPr>
          <w:spacing w:val="-5"/>
          <w:sz w:val="23"/>
          <w:szCs w:val="23"/>
        </w:rPr>
        <w:t>O</w:t>
      </w:r>
      <w:r w:rsidR="47BD290F" w:rsidRPr="005451C4">
        <w:rPr>
          <w:spacing w:val="-5"/>
          <w:sz w:val="23"/>
          <w:szCs w:val="23"/>
        </w:rPr>
        <w:t>L issues and serve as</w:t>
      </w:r>
      <w:r w:rsidRPr="005451C4">
        <w:rPr>
          <w:spacing w:val="-5"/>
          <w:sz w:val="23"/>
          <w:szCs w:val="23"/>
        </w:rPr>
        <w:t xml:space="preserve"> </w:t>
      </w:r>
      <w:r w:rsidRPr="005451C4">
        <w:rPr>
          <w:sz w:val="23"/>
        </w:rPr>
        <w:t>channels</w:t>
      </w:r>
      <w:r w:rsidRPr="005451C4">
        <w:rPr>
          <w:spacing w:val="-3"/>
          <w:sz w:val="23"/>
        </w:rPr>
        <w:t xml:space="preserve"> </w:t>
      </w:r>
      <w:r w:rsidRPr="005451C4">
        <w:rPr>
          <w:sz w:val="23"/>
        </w:rPr>
        <w:t>of</w:t>
      </w:r>
      <w:r w:rsidRPr="005451C4">
        <w:rPr>
          <w:spacing w:val="-5"/>
          <w:sz w:val="23"/>
        </w:rPr>
        <w:t xml:space="preserve"> </w:t>
      </w:r>
      <w:r w:rsidRPr="005451C4">
        <w:rPr>
          <w:sz w:val="23"/>
        </w:rPr>
        <w:t>communication</w:t>
      </w:r>
      <w:r w:rsidRPr="005451C4">
        <w:rPr>
          <w:spacing w:val="-4"/>
          <w:sz w:val="23"/>
        </w:rPr>
        <w:t xml:space="preserve"> </w:t>
      </w:r>
      <w:r w:rsidRPr="005451C4">
        <w:rPr>
          <w:sz w:val="23"/>
        </w:rPr>
        <w:t xml:space="preserve">between the government </w:t>
      </w:r>
      <w:r w:rsidR="350D9805" w:rsidRPr="005451C4">
        <w:rPr>
          <w:sz w:val="23"/>
          <w:szCs w:val="23"/>
        </w:rPr>
        <w:t xml:space="preserve">and </w:t>
      </w:r>
      <w:r w:rsidRPr="005451C4">
        <w:rPr>
          <w:sz w:val="23"/>
        </w:rPr>
        <w:t>civil society actors</w:t>
      </w:r>
      <w:r w:rsidR="33362C32" w:rsidRPr="005451C4">
        <w:rPr>
          <w:sz w:val="23"/>
          <w:szCs w:val="23"/>
        </w:rPr>
        <w:t xml:space="preserve">. </w:t>
      </w:r>
      <w:r w:rsidRPr="005451C4">
        <w:rPr>
          <w:sz w:val="23"/>
        </w:rPr>
        <w:t xml:space="preserve"> </w:t>
      </w:r>
    </w:p>
    <w:p w14:paraId="12FF971F" w14:textId="7CEACEEA" w:rsidR="00BA116F" w:rsidRPr="005451C4" w:rsidRDefault="00C76B52" w:rsidP="000057E1">
      <w:pPr>
        <w:pStyle w:val="ListParagraph"/>
        <w:numPr>
          <w:ilvl w:val="1"/>
          <w:numId w:val="7"/>
        </w:numPr>
        <w:tabs>
          <w:tab w:val="left" w:pos="820"/>
        </w:tabs>
        <w:spacing w:line="276" w:lineRule="auto"/>
        <w:ind w:right="155"/>
        <w:rPr>
          <w:rFonts w:ascii="Symbol" w:hAnsi="Symbol"/>
          <w:sz w:val="23"/>
        </w:rPr>
      </w:pPr>
      <w:r w:rsidRPr="005451C4">
        <w:rPr>
          <w:sz w:val="23"/>
        </w:rPr>
        <w:t>Training</w:t>
      </w:r>
      <w:r w:rsidRPr="005451C4">
        <w:rPr>
          <w:spacing w:val="-3"/>
          <w:sz w:val="23"/>
        </w:rPr>
        <w:t xml:space="preserve"> </w:t>
      </w:r>
      <w:r w:rsidR="00942985" w:rsidRPr="005451C4">
        <w:rPr>
          <w:sz w:val="23"/>
          <w:szCs w:val="23"/>
        </w:rPr>
        <w:t>for</w:t>
      </w:r>
      <w:r w:rsidRPr="005451C4">
        <w:rPr>
          <w:spacing w:val="-3"/>
          <w:sz w:val="23"/>
        </w:rPr>
        <w:t xml:space="preserve"> </w:t>
      </w:r>
      <w:r w:rsidRPr="005451C4">
        <w:rPr>
          <w:sz w:val="23"/>
        </w:rPr>
        <w:t>local</w:t>
      </w:r>
      <w:r w:rsidRPr="005451C4">
        <w:rPr>
          <w:spacing w:val="-3"/>
          <w:sz w:val="23"/>
        </w:rPr>
        <w:t xml:space="preserve"> </w:t>
      </w:r>
      <w:r w:rsidRPr="005451C4">
        <w:rPr>
          <w:sz w:val="23"/>
        </w:rPr>
        <w:t>CSOs</w:t>
      </w:r>
      <w:r w:rsidRPr="005451C4">
        <w:rPr>
          <w:spacing w:val="-3"/>
          <w:sz w:val="23"/>
        </w:rPr>
        <w:t xml:space="preserve"> </w:t>
      </w:r>
      <w:r w:rsidRPr="005451C4">
        <w:rPr>
          <w:sz w:val="23"/>
        </w:rPr>
        <w:t>on</w:t>
      </w:r>
      <w:r w:rsidRPr="005451C4">
        <w:rPr>
          <w:spacing w:val="-5"/>
          <w:sz w:val="23"/>
        </w:rPr>
        <w:t xml:space="preserve"> </w:t>
      </w:r>
      <w:r w:rsidRPr="005451C4">
        <w:rPr>
          <w:sz w:val="23"/>
        </w:rPr>
        <w:t>advocacy</w:t>
      </w:r>
      <w:r w:rsidRPr="005451C4">
        <w:rPr>
          <w:spacing w:val="-3"/>
          <w:sz w:val="23"/>
        </w:rPr>
        <w:t xml:space="preserve"> </w:t>
      </w:r>
      <w:r w:rsidRPr="005451C4">
        <w:rPr>
          <w:sz w:val="23"/>
        </w:rPr>
        <w:t>and</w:t>
      </w:r>
      <w:r w:rsidRPr="005451C4">
        <w:rPr>
          <w:spacing w:val="-3"/>
          <w:sz w:val="23"/>
        </w:rPr>
        <w:t xml:space="preserve"> </w:t>
      </w:r>
      <w:r w:rsidRPr="005451C4">
        <w:rPr>
          <w:sz w:val="23"/>
        </w:rPr>
        <w:t>watchdog</w:t>
      </w:r>
      <w:r w:rsidRPr="005451C4">
        <w:rPr>
          <w:spacing w:val="-3"/>
          <w:sz w:val="23"/>
        </w:rPr>
        <w:t xml:space="preserve"> </w:t>
      </w:r>
      <w:r w:rsidRPr="005451C4">
        <w:rPr>
          <w:sz w:val="23"/>
        </w:rPr>
        <w:t>skills</w:t>
      </w:r>
      <w:r w:rsidRPr="005451C4">
        <w:rPr>
          <w:spacing w:val="-3"/>
          <w:sz w:val="23"/>
        </w:rPr>
        <w:t xml:space="preserve"> </w:t>
      </w:r>
      <w:r w:rsidRPr="005451C4">
        <w:rPr>
          <w:sz w:val="23"/>
        </w:rPr>
        <w:t>through</w:t>
      </w:r>
      <w:r w:rsidRPr="005451C4">
        <w:rPr>
          <w:spacing w:val="-5"/>
          <w:sz w:val="23"/>
        </w:rPr>
        <w:t xml:space="preserve"> </w:t>
      </w:r>
      <w:r w:rsidRPr="005451C4">
        <w:rPr>
          <w:sz w:val="23"/>
        </w:rPr>
        <w:t>practical</w:t>
      </w:r>
      <w:r w:rsidRPr="005451C4">
        <w:rPr>
          <w:spacing w:val="-3"/>
          <w:sz w:val="23"/>
        </w:rPr>
        <w:t xml:space="preserve"> </w:t>
      </w:r>
      <w:r w:rsidRPr="005451C4">
        <w:rPr>
          <w:sz w:val="23"/>
        </w:rPr>
        <w:t>exercises</w:t>
      </w:r>
      <w:r w:rsidRPr="005451C4">
        <w:rPr>
          <w:spacing w:val="-3"/>
          <w:sz w:val="23"/>
        </w:rPr>
        <w:t xml:space="preserve"> </w:t>
      </w:r>
      <w:r w:rsidRPr="005451C4">
        <w:rPr>
          <w:sz w:val="23"/>
        </w:rPr>
        <w:t>and</w:t>
      </w:r>
      <w:r w:rsidRPr="005451C4">
        <w:rPr>
          <w:spacing w:val="-5"/>
          <w:sz w:val="23"/>
        </w:rPr>
        <w:t xml:space="preserve"> </w:t>
      </w:r>
      <w:r w:rsidRPr="005451C4">
        <w:rPr>
          <w:sz w:val="23"/>
        </w:rPr>
        <w:t xml:space="preserve">best </w:t>
      </w:r>
      <w:r w:rsidRPr="005451C4">
        <w:rPr>
          <w:spacing w:val="-2"/>
          <w:sz w:val="23"/>
        </w:rPr>
        <w:t>practices.</w:t>
      </w:r>
    </w:p>
    <w:p w14:paraId="72553ADA" w14:textId="341453D6" w:rsidR="00BA116F" w:rsidRPr="005451C4" w:rsidRDefault="00C76B52" w:rsidP="000057E1">
      <w:pPr>
        <w:pStyle w:val="ListParagraph"/>
        <w:numPr>
          <w:ilvl w:val="1"/>
          <w:numId w:val="7"/>
        </w:numPr>
        <w:tabs>
          <w:tab w:val="left" w:pos="820"/>
        </w:tabs>
        <w:spacing w:line="276" w:lineRule="auto"/>
        <w:ind w:right="277"/>
        <w:rPr>
          <w:rFonts w:ascii="Symbol" w:hAnsi="Symbol"/>
          <w:sz w:val="23"/>
        </w:rPr>
      </w:pPr>
      <w:r w:rsidRPr="005451C4">
        <w:rPr>
          <w:sz w:val="23"/>
        </w:rPr>
        <w:t>Civic</w:t>
      </w:r>
      <w:r w:rsidRPr="005451C4">
        <w:rPr>
          <w:spacing w:val="-3"/>
          <w:sz w:val="23"/>
        </w:rPr>
        <w:t xml:space="preserve"> </w:t>
      </w:r>
      <w:r w:rsidRPr="005451C4">
        <w:rPr>
          <w:sz w:val="23"/>
        </w:rPr>
        <w:t>education</w:t>
      </w:r>
      <w:r w:rsidRPr="005451C4">
        <w:rPr>
          <w:spacing w:val="-5"/>
          <w:sz w:val="23"/>
        </w:rPr>
        <w:t xml:space="preserve"> </w:t>
      </w:r>
      <w:r w:rsidRPr="005451C4">
        <w:rPr>
          <w:sz w:val="23"/>
        </w:rPr>
        <w:t>programming</w:t>
      </w:r>
      <w:r w:rsidRPr="005451C4">
        <w:rPr>
          <w:spacing w:val="-3"/>
          <w:sz w:val="23"/>
        </w:rPr>
        <w:t xml:space="preserve"> </w:t>
      </w:r>
      <w:r w:rsidRPr="005451C4">
        <w:rPr>
          <w:sz w:val="23"/>
        </w:rPr>
        <w:t>for</w:t>
      </w:r>
      <w:r w:rsidRPr="005451C4">
        <w:rPr>
          <w:spacing w:val="-2"/>
          <w:sz w:val="23"/>
        </w:rPr>
        <w:t xml:space="preserve"> </w:t>
      </w:r>
      <w:r w:rsidRPr="005451C4">
        <w:rPr>
          <w:sz w:val="23"/>
        </w:rPr>
        <w:t>radio</w:t>
      </w:r>
      <w:r w:rsidRPr="005451C4">
        <w:rPr>
          <w:spacing w:val="-3"/>
          <w:sz w:val="23"/>
        </w:rPr>
        <w:t xml:space="preserve"> </w:t>
      </w:r>
      <w:r w:rsidRPr="005451C4">
        <w:rPr>
          <w:sz w:val="23"/>
        </w:rPr>
        <w:t>and</w:t>
      </w:r>
      <w:r w:rsidRPr="005451C4">
        <w:rPr>
          <w:spacing w:val="-5"/>
          <w:sz w:val="23"/>
        </w:rPr>
        <w:t xml:space="preserve"> </w:t>
      </w:r>
      <w:r w:rsidRPr="005451C4">
        <w:rPr>
          <w:sz w:val="23"/>
        </w:rPr>
        <w:t>social</w:t>
      </w:r>
      <w:r w:rsidRPr="005451C4">
        <w:rPr>
          <w:spacing w:val="-5"/>
          <w:sz w:val="23"/>
        </w:rPr>
        <w:t xml:space="preserve"> </w:t>
      </w:r>
      <w:r w:rsidRPr="005451C4">
        <w:rPr>
          <w:sz w:val="23"/>
        </w:rPr>
        <w:t>media</w:t>
      </w:r>
      <w:r w:rsidRPr="005451C4">
        <w:rPr>
          <w:spacing w:val="-3"/>
          <w:sz w:val="23"/>
        </w:rPr>
        <w:t xml:space="preserve"> </w:t>
      </w:r>
      <w:r w:rsidR="00942985" w:rsidRPr="005451C4">
        <w:rPr>
          <w:sz w:val="23"/>
        </w:rPr>
        <w:t>platforms</w:t>
      </w:r>
      <w:r w:rsidR="011D0E07" w:rsidRPr="005451C4">
        <w:rPr>
          <w:spacing w:val="-3"/>
          <w:sz w:val="23"/>
        </w:rPr>
        <w:t xml:space="preserve"> </w:t>
      </w:r>
      <w:r w:rsidR="00942985" w:rsidRPr="005451C4">
        <w:rPr>
          <w:spacing w:val="-3"/>
          <w:sz w:val="23"/>
          <w:szCs w:val="23"/>
        </w:rPr>
        <w:t xml:space="preserve">to </w:t>
      </w:r>
      <w:r w:rsidRPr="005451C4">
        <w:rPr>
          <w:sz w:val="23"/>
          <w:szCs w:val="23"/>
        </w:rPr>
        <w:t>deepen</w:t>
      </w:r>
      <w:r w:rsidRPr="005451C4">
        <w:rPr>
          <w:spacing w:val="-2"/>
          <w:sz w:val="23"/>
          <w:szCs w:val="23"/>
        </w:rPr>
        <w:t xml:space="preserve"> </w:t>
      </w:r>
      <w:r w:rsidR="002D0696" w:rsidRPr="005451C4">
        <w:rPr>
          <w:spacing w:val="-2"/>
          <w:sz w:val="23"/>
          <w:szCs w:val="23"/>
        </w:rPr>
        <w:t>public</w:t>
      </w:r>
      <w:r w:rsidR="002D0696" w:rsidRPr="005451C4">
        <w:rPr>
          <w:spacing w:val="-2"/>
          <w:sz w:val="23"/>
        </w:rPr>
        <w:t xml:space="preserve"> </w:t>
      </w:r>
      <w:r w:rsidRPr="005451C4">
        <w:rPr>
          <w:sz w:val="23"/>
        </w:rPr>
        <w:t xml:space="preserve">knowledge about democracy, democratic </w:t>
      </w:r>
      <w:r w:rsidR="00D12E8F" w:rsidRPr="005451C4">
        <w:rPr>
          <w:sz w:val="23"/>
        </w:rPr>
        <w:t>norms</w:t>
      </w:r>
      <w:r w:rsidR="00D12E8F" w:rsidRPr="005451C4">
        <w:rPr>
          <w:sz w:val="23"/>
          <w:szCs w:val="23"/>
        </w:rPr>
        <w:t>,</w:t>
      </w:r>
      <w:r w:rsidRPr="005451C4">
        <w:rPr>
          <w:sz w:val="23"/>
        </w:rPr>
        <w:t xml:space="preserve"> and </w:t>
      </w:r>
      <w:r w:rsidR="00942985" w:rsidRPr="005451C4">
        <w:rPr>
          <w:sz w:val="23"/>
          <w:szCs w:val="23"/>
        </w:rPr>
        <w:t>ROL</w:t>
      </w:r>
      <w:r w:rsidRPr="005451C4">
        <w:rPr>
          <w:sz w:val="23"/>
          <w:szCs w:val="23"/>
        </w:rPr>
        <w:t>.</w:t>
      </w:r>
    </w:p>
    <w:p w14:paraId="4ABFBF0C" w14:textId="0AE0FC42" w:rsidR="00BA116F" w:rsidRPr="005451C4" w:rsidRDefault="00C76B52" w:rsidP="000057E1">
      <w:pPr>
        <w:pStyle w:val="ListParagraph"/>
        <w:numPr>
          <w:ilvl w:val="1"/>
          <w:numId w:val="7"/>
        </w:numPr>
        <w:tabs>
          <w:tab w:val="left" w:pos="820"/>
        </w:tabs>
        <w:spacing w:before="10" w:line="276" w:lineRule="auto"/>
        <w:ind w:right="136"/>
        <w:rPr>
          <w:rFonts w:ascii="Symbol" w:hAnsi="Symbol"/>
          <w:sz w:val="23"/>
        </w:rPr>
      </w:pPr>
      <w:r w:rsidRPr="005451C4">
        <w:rPr>
          <w:sz w:val="23"/>
        </w:rPr>
        <w:t>Public</w:t>
      </w:r>
      <w:r w:rsidRPr="005451C4">
        <w:rPr>
          <w:spacing w:val="-2"/>
          <w:sz w:val="23"/>
        </w:rPr>
        <w:t xml:space="preserve"> </w:t>
      </w:r>
      <w:r w:rsidRPr="005451C4">
        <w:rPr>
          <w:sz w:val="23"/>
        </w:rPr>
        <w:t>advocacy</w:t>
      </w:r>
      <w:r w:rsidRPr="005451C4">
        <w:rPr>
          <w:spacing w:val="-4"/>
          <w:sz w:val="23"/>
        </w:rPr>
        <w:t xml:space="preserve"> </w:t>
      </w:r>
      <w:r w:rsidRPr="005451C4">
        <w:rPr>
          <w:sz w:val="23"/>
        </w:rPr>
        <w:t>programs</w:t>
      </w:r>
      <w:r w:rsidRPr="005451C4">
        <w:rPr>
          <w:spacing w:val="-3"/>
          <w:sz w:val="23"/>
        </w:rPr>
        <w:t xml:space="preserve"> </w:t>
      </w:r>
      <w:r w:rsidRPr="005451C4">
        <w:rPr>
          <w:sz w:val="23"/>
        </w:rPr>
        <w:t>that</w:t>
      </w:r>
      <w:r w:rsidRPr="005451C4">
        <w:rPr>
          <w:spacing w:val="-2"/>
          <w:sz w:val="23"/>
        </w:rPr>
        <w:t xml:space="preserve"> </w:t>
      </w:r>
      <w:r w:rsidRPr="005451C4">
        <w:rPr>
          <w:sz w:val="23"/>
        </w:rPr>
        <w:t>work</w:t>
      </w:r>
      <w:r w:rsidRPr="005451C4">
        <w:rPr>
          <w:spacing w:val="-4"/>
          <w:sz w:val="23"/>
        </w:rPr>
        <w:t xml:space="preserve"> </w:t>
      </w:r>
      <w:r w:rsidRPr="005451C4">
        <w:rPr>
          <w:sz w:val="23"/>
        </w:rPr>
        <w:t>to</w:t>
      </w:r>
      <w:r w:rsidRPr="005451C4">
        <w:rPr>
          <w:spacing w:val="-2"/>
          <w:sz w:val="23"/>
        </w:rPr>
        <w:t xml:space="preserve"> </w:t>
      </w:r>
      <w:r w:rsidRPr="005451C4">
        <w:rPr>
          <w:sz w:val="23"/>
        </w:rPr>
        <w:t>protect</w:t>
      </w:r>
      <w:r w:rsidRPr="005451C4">
        <w:rPr>
          <w:spacing w:val="-2"/>
          <w:sz w:val="23"/>
        </w:rPr>
        <w:t xml:space="preserve"> </w:t>
      </w:r>
      <w:r w:rsidRPr="005451C4">
        <w:rPr>
          <w:sz w:val="23"/>
        </w:rPr>
        <w:t>the</w:t>
      </w:r>
      <w:r w:rsidRPr="005451C4">
        <w:rPr>
          <w:spacing w:val="-4"/>
          <w:sz w:val="23"/>
        </w:rPr>
        <w:t xml:space="preserve"> </w:t>
      </w:r>
      <w:r w:rsidRPr="005451C4">
        <w:rPr>
          <w:sz w:val="23"/>
        </w:rPr>
        <w:t>legal</w:t>
      </w:r>
      <w:r w:rsidRPr="005451C4">
        <w:rPr>
          <w:spacing w:val="-2"/>
          <w:sz w:val="23"/>
        </w:rPr>
        <w:t xml:space="preserve"> </w:t>
      </w:r>
      <w:r w:rsidRPr="005451C4">
        <w:rPr>
          <w:sz w:val="23"/>
        </w:rPr>
        <w:t>rights</w:t>
      </w:r>
      <w:r w:rsidRPr="005451C4">
        <w:rPr>
          <w:spacing w:val="-4"/>
          <w:sz w:val="23"/>
        </w:rPr>
        <w:t xml:space="preserve"> </w:t>
      </w:r>
      <w:r w:rsidRPr="005451C4">
        <w:rPr>
          <w:sz w:val="23"/>
        </w:rPr>
        <w:t>and</w:t>
      </w:r>
      <w:r w:rsidRPr="005451C4">
        <w:rPr>
          <w:spacing w:val="-2"/>
          <w:sz w:val="23"/>
        </w:rPr>
        <w:t xml:space="preserve"> </w:t>
      </w:r>
      <w:r w:rsidRPr="005451C4">
        <w:rPr>
          <w:sz w:val="23"/>
        </w:rPr>
        <w:t>security</w:t>
      </w:r>
      <w:r w:rsidRPr="005451C4">
        <w:rPr>
          <w:spacing w:val="-2"/>
          <w:sz w:val="23"/>
        </w:rPr>
        <w:t xml:space="preserve"> </w:t>
      </w:r>
      <w:r w:rsidRPr="005451C4">
        <w:rPr>
          <w:sz w:val="23"/>
        </w:rPr>
        <w:t>of</w:t>
      </w:r>
      <w:r w:rsidRPr="005451C4">
        <w:rPr>
          <w:spacing w:val="-4"/>
          <w:sz w:val="23"/>
        </w:rPr>
        <w:t xml:space="preserve"> </w:t>
      </w:r>
      <w:r w:rsidRPr="005451C4">
        <w:rPr>
          <w:sz w:val="23"/>
        </w:rPr>
        <w:t>watchdog</w:t>
      </w:r>
      <w:r w:rsidRPr="005451C4">
        <w:rPr>
          <w:spacing w:val="-4"/>
          <w:sz w:val="23"/>
        </w:rPr>
        <w:t xml:space="preserve"> </w:t>
      </w:r>
      <w:r w:rsidRPr="005451C4">
        <w:rPr>
          <w:sz w:val="23"/>
        </w:rPr>
        <w:t>and ROL stakeholders.</w:t>
      </w:r>
    </w:p>
    <w:p w14:paraId="391100F5" w14:textId="5910A429" w:rsidR="00BA116F" w:rsidRPr="005451C4" w:rsidRDefault="00CF1075" w:rsidP="000057E1">
      <w:pPr>
        <w:pStyle w:val="ListParagraph"/>
        <w:numPr>
          <w:ilvl w:val="1"/>
          <w:numId w:val="7"/>
        </w:numPr>
        <w:tabs>
          <w:tab w:val="left" w:pos="820"/>
        </w:tabs>
        <w:spacing w:before="3" w:line="276" w:lineRule="auto"/>
        <w:ind w:right="654"/>
        <w:rPr>
          <w:rFonts w:ascii="Symbol" w:hAnsi="Symbol"/>
          <w:sz w:val="23"/>
        </w:rPr>
      </w:pPr>
      <w:r w:rsidRPr="005451C4">
        <w:rPr>
          <w:sz w:val="23"/>
          <w:szCs w:val="23"/>
        </w:rPr>
        <w:t>Support for b</w:t>
      </w:r>
      <w:r w:rsidR="00C76B52" w:rsidRPr="005451C4">
        <w:rPr>
          <w:sz w:val="23"/>
          <w:szCs w:val="23"/>
        </w:rPr>
        <w:t>loggers</w:t>
      </w:r>
      <w:r w:rsidR="00C76B52" w:rsidRPr="005451C4">
        <w:rPr>
          <w:spacing w:val="-1"/>
          <w:sz w:val="23"/>
        </w:rPr>
        <w:t xml:space="preserve"> </w:t>
      </w:r>
      <w:r w:rsidR="00C76B52" w:rsidRPr="005451C4">
        <w:rPr>
          <w:sz w:val="23"/>
        </w:rPr>
        <w:t>to</w:t>
      </w:r>
      <w:r w:rsidR="00C76B52" w:rsidRPr="005451C4">
        <w:rPr>
          <w:spacing w:val="-4"/>
          <w:sz w:val="23"/>
        </w:rPr>
        <w:t xml:space="preserve"> </w:t>
      </w:r>
      <w:r w:rsidR="00C76B52" w:rsidRPr="005451C4">
        <w:rPr>
          <w:sz w:val="23"/>
        </w:rPr>
        <w:t>cover</w:t>
      </w:r>
      <w:r w:rsidR="00C76B52" w:rsidRPr="005451C4">
        <w:rPr>
          <w:spacing w:val="-2"/>
          <w:sz w:val="23"/>
        </w:rPr>
        <w:t xml:space="preserve"> </w:t>
      </w:r>
      <w:r w:rsidR="00942985" w:rsidRPr="005451C4">
        <w:rPr>
          <w:sz w:val="23"/>
          <w:szCs w:val="23"/>
        </w:rPr>
        <w:t>ROL</w:t>
      </w:r>
      <w:r w:rsidR="00C76B52" w:rsidRPr="005451C4">
        <w:rPr>
          <w:spacing w:val="-2"/>
          <w:sz w:val="23"/>
        </w:rPr>
        <w:t xml:space="preserve"> </w:t>
      </w:r>
      <w:r w:rsidR="00C76B52" w:rsidRPr="005451C4">
        <w:rPr>
          <w:sz w:val="23"/>
        </w:rPr>
        <w:t>issues</w:t>
      </w:r>
      <w:r w:rsidR="00C76B52" w:rsidRPr="005451C4">
        <w:rPr>
          <w:spacing w:val="-3"/>
          <w:sz w:val="23"/>
        </w:rPr>
        <w:t xml:space="preserve"> </w:t>
      </w:r>
      <w:r w:rsidR="00C76B52" w:rsidRPr="005451C4">
        <w:rPr>
          <w:sz w:val="23"/>
        </w:rPr>
        <w:t>and</w:t>
      </w:r>
      <w:r w:rsidR="00C76B52" w:rsidRPr="005451C4">
        <w:rPr>
          <w:spacing w:val="-1"/>
          <w:sz w:val="23"/>
        </w:rPr>
        <w:t xml:space="preserve"> </w:t>
      </w:r>
      <w:r w:rsidR="00C76B52" w:rsidRPr="005451C4">
        <w:rPr>
          <w:sz w:val="23"/>
        </w:rPr>
        <w:t>gain</w:t>
      </w:r>
      <w:r w:rsidR="00C76B52" w:rsidRPr="005451C4">
        <w:rPr>
          <w:spacing w:val="-4"/>
          <w:sz w:val="23"/>
        </w:rPr>
        <w:t xml:space="preserve"> </w:t>
      </w:r>
      <w:r w:rsidR="00C76B52" w:rsidRPr="005451C4">
        <w:rPr>
          <w:sz w:val="23"/>
        </w:rPr>
        <w:t>new</w:t>
      </w:r>
      <w:r w:rsidR="00C76B52" w:rsidRPr="005451C4">
        <w:rPr>
          <w:spacing w:val="-4"/>
          <w:sz w:val="23"/>
        </w:rPr>
        <w:t xml:space="preserve"> </w:t>
      </w:r>
      <w:r w:rsidR="00C76B52" w:rsidRPr="005451C4">
        <w:rPr>
          <w:sz w:val="23"/>
        </w:rPr>
        <w:t>subscribers</w:t>
      </w:r>
      <w:r w:rsidR="00C76B52" w:rsidRPr="005451C4">
        <w:rPr>
          <w:spacing w:val="-1"/>
          <w:sz w:val="23"/>
        </w:rPr>
        <w:t xml:space="preserve"> </w:t>
      </w:r>
      <w:r w:rsidR="00C76B52" w:rsidRPr="005451C4">
        <w:rPr>
          <w:sz w:val="23"/>
        </w:rPr>
        <w:t>via</w:t>
      </w:r>
      <w:r w:rsidR="00C76B52" w:rsidRPr="005451C4">
        <w:rPr>
          <w:spacing w:val="-4"/>
          <w:sz w:val="23"/>
        </w:rPr>
        <w:t xml:space="preserve"> </w:t>
      </w:r>
      <w:r w:rsidR="00C76B52" w:rsidRPr="005451C4">
        <w:rPr>
          <w:sz w:val="23"/>
        </w:rPr>
        <w:t>networking</w:t>
      </w:r>
      <w:r w:rsidR="00C76B52" w:rsidRPr="005451C4">
        <w:rPr>
          <w:spacing w:val="-4"/>
          <w:sz w:val="23"/>
        </w:rPr>
        <w:t xml:space="preserve"> </w:t>
      </w:r>
      <w:r w:rsidR="00C76B52" w:rsidRPr="005451C4">
        <w:rPr>
          <w:sz w:val="23"/>
        </w:rPr>
        <w:t>and</w:t>
      </w:r>
      <w:r w:rsidR="00C76B52" w:rsidRPr="005451C4">
        <w:rPr>
          <w:spacing w:val="-2"/>
          <w:sz w:val="23"/>
        </w:rPr>
        <w:t xml:space="preserve"> </w:t>
      </w:r>
      <w:r w:rsidR="00C76B52" w:rsidRPr="005451C4">
        <w:rPr>
          <w:sz w:val="23"/>
        </w:rPr>
        <w:t xml:space="preserve">other </w:t>
      </w:r>
      <w:r w:rsidR="00C76B52" w:rsidRPr="005451C4">
        <w:rPr>
          <w:spacing w:val="-2"/>
          <w:sz w:val="23"/>
        </w:rPr>
        <w:t>tools.</w:t>
      </w:r>
    </w:p>
    <w:p w14:paraId="31CAECF2" w14:textId="77777777" w:rsidR="00BA116F" w:rsidRPr="005451C4" w:rsidRDefault="00C76B52" w:rsidP="000057E1">
      <w:pPr>
        <w:pStyle w:val="ListParagraph"/>
        <w:numPr>
          <w:ilvl w:val="1"/>
          <w:numId w:val="7"/>
        </w:numPr>
        <w:tabs>
          <w:tab w:val="left" w:pos="820"/>
        </w:tabs>
        <w:spacing w:line="276" w:lineRule="auto"/>
        <w:ind w:right="824"/>
        <w:rPr>
          <w:rFonts w:ascii="Symbol" w:hAnsi="Symbol"/>
          <w:sz w:val="23"/>
        </w:rPr>
      </w:pPr>
      <w:r w:rsidRPr="005451C4">
        <w:rPr>
          <w:sz w:val="23"/>
        </w:rPr>
        <w:t>Mock</w:t>
      </w:r>
      <w:r w:rsidRPr="005451C4">
        <w:rPr>
          <w:spacing w:val="-3"/>
          <w:sz w:val="23"/>
        </w:rPr>
        <w:t xml:space="preserve"> </w:t>
      </w:r>
      <w:r w:rsidRPr="005451C4">
        <w:rPr>
          <w:sz w:val="23"/>
        </w:rPr>
        <w:t>trial</w:t>
      </w:r>
      <w:r w:rsidRPr="005451C4">
        <w:rPr>
          <w:spacing w:val="-3"/>
          <w:sz w:val="23"/>
        </w:rPr>
        <w:t xml:space="preserve"> </w:t>
      </w:r>
      <w:r w:rsidRPr="005451C4">
        <w:rPr>
          <w:sz w:val="23"/>
        </w:rPr>
        <w:t>events</w:t>
      </w:r>
      <w:r w:rsidRPr="005451C4">
        <w:rPr>
          <w:spacing w:val="-3"/>
          <w:sz w:val="23"/>
        </w:rPr>
        <w:t xml:space="preserve"> </w:t>
      </w:r>
      <w:r w:rsidRPr="005451C4">
        <w:rPr>
          <w:sz w:val="23"/>
        </w:rPr>
        <w:t>with</w:t>
      </w:r>
      <w:r w:rsidRPr="005451C4">
        <w:rPr>
          <w:spacing w:val="-5"/>
          <w:sz w:val="23"/>
        </w:rPr>
        <w:t xml:space="preserve"> </w:t>
      </w:r>
      <w:r w:rsidRPr="005451C4">
        <w:rPr>
          <w:sz w:val="23"/>
        </w:rPr>
        <w:t>local</w:t>
      </w:r>
      <w:r w:rsidRPr="005451C4">
        <w:rPr>
          <w:spacing w:val="-3"/>
          <w:sz w:val="23"/>
        </w:rPr>
        <w:t xml:space="preserve"> </w:t>
      </w:r>
      <w:r w:rsidRPr="005451C4">
        <w:rPr>
          <w:sz w:val="23"/>
        </w:rPr>
        <w:t>judges</w:t>
      </w:r>
      <w:r w:rsidRPr="005451C4">
        <w:rPr>
          <w:spacing w:val="-3"/>
          <w:sz w:val="23"/>
        </w:rPr>
        <w:t xml:space="preserve"> </w:t>
      </w:r>
      <w:r w:rsidRPr="005451C4">
        <w:rPr>
          <w:sz w:val="23"/>
        </w:rPr>
        <w:t>in</w:t>
      </w:r>
      <w:r w:rsidRPr="005451C4">
        <w:rPr>
          <w:spacing w:val="-5"/>
          <w:sz w:val="23"/>
        </w:rPr>
        <w:t xml:space="preserve"> </w:t>
      </w:r>
      <w:r w:rsidRPr="005451C4">
        <w:rPr>
          <w:sz w:val="23"/>
        </w:rPr>
        <w:t>schools</w:t>
      </w:r>
      <w:r w:rsidRPr="005451C4">
        <w:rPr>
          <w:spacing w:val="-5"/>
          <w:sz w:val="23"/>
        </w:rPr>
        <w:t xml:space="preserve"> </w:t>
      </w:r>
      <w:r w:rsidRPr="005451C4">
        <w:rPr>
          <w:sz w:val="23"/>
        </w:rPr>
        <w:t>to</w:t>
      </w:r>
      <w:r w:rsidRPr="005451C4">
        <w:rPr>
          <w:spacing w:val="-3"/>
          <w:sz w:val="23"/>
        </w:rPr>
        <w:t xml:space="preserve"> </w:t>
      </w:r>
      <w:r w:rsidRPr="005451C4">
        <w:rPr>
          <w:sz w:val="23"/>
        </w:rPr>
        <w:t>improve</w:t>
      </w:r>
      <w:r w:rsidRPr="005451C4">
        <w:rPr>
          <w:spacing w:val="-3"/>
          <w:sz w:val="23"/>
        </w:rPr>
        <w:t xml:space="preserve"> </w:t>
      </w:r>
      <w:r w:rsidRPr="005451C4">
        <w:rPr>
          <w:sz w:val="23"/>
        </w:rPr>
        <w:t>understanding</w:t>
      </w:r>
      <w:r w:rsidRPr="005451C4">
        <w:rPr>
          <w:spacing w:val="-3"/>
          <w:sz w:val="23"/>
        </w:rPr>
        <w:t xml:space="preserve"> </w:t>
      </w:r>
      <w:r w:rsidRPr="005451C4">
        <w:rPr>
          <w:sz w:val="23"/>
        </w:rPr>
        <w:t>of</w:t>
      </w:r>
      <w:r w:rsidRPr="005451C4">
        <w:rPr>
          <w:spacing w:val="-5"/>
          <w:sz w:val="23"/>
        </w:rPr>
        <w:t xml:space="preserve"> </w:t>
      </w:r>
      <w:r w:rsidRPr="005451C4">
        <w:rPr>
          <w:sz w:val="23"/>
        </w:rPr>
        <w:t>the</w:t>
      </w:r>
      <w:r w:rsidRPr="005451C4">
        <w:rPr>
          <w:spacing w:val="-3"/>
          <w:sz w:val="23"/>
        </w:rPr>
        <w:t xml:space="preserve"> </w:t>
      </w:r>
      <w:r w:rsidRPr="005451C4">
        <w:rPr>
          <w:sz w:val="23"/>
        </w:rPr>
        <w:t xml:space="preserve">justice </w:t>
      </w:r>
      <w:r w:rsidRPr="005451C4">
        <w:rPr>
          <w:spacing w:val="-2"/>
          <w:sz w:val="23"/>
        </w:rPr>
        <w:t>system.</w:t>
      </w:r>
    </w:p>
    <w:p w14:paraId="50F0CB4B" w14:textId="0FE02B2E" w:rsidR="00BA116F" w:rsidRPr="005451C4" w:rsidRDefault="00C76B52" w:rsidP="000057E1">
      <w:pPr>
        <w:pStyle w:val="ListParagraph"/>
        <w:numPr>
          <w:ilvl w:val="1"/>
          <w:numId w:val="7"/>
        </w:numPr>
        <w:tabs>
          <w:tab w:val="left" w:pos="820"/>
        </w:tabs>
        <w:spacing w:before="2" w:line="276" w:lineRule="auto"/>
        <w:ind w:right="984"/>
        <w:rPr>
          <w:rFonts w:ascii="Symbol" w:hAnsi="Symbol"/>
          <w:sz w:val="23"/>
        </w:rPr>
      </w:pPr>
      <w:r w:rsidRPr="005451C4">
        <w:rPr>
          <w:sz w:val="23"/>
        </w:rPr>
        <w:t>A</w:t>
      </w:r>
      <w:r w:rsidRPr="005451C4">
        <w:rPr>
          <w:spacing w:val="-3"/>
          <w:sz w:val="23"/>
        </w:rPr>
        <w:t xml:space="preserve"> </w:t>
      </w:r>
      <w:r w:rsidRPr="005451C4">
        <w:rPr>
          <w:sz w:val="23"/>
        </w:rPr>
        <w:t>comedy</w:t>
      </w:r>
      <w:r w:rsidRPr="005451C4">
        <w:rPr>
          <w:spacing w:val="-3"/>
          <w:sz w:val="23"/>
        </w:rPr>
        <w:t xml:space="preserve"> </w:t>
      </w:r>
      <w:r w:rsidRPr="005451C4">
        <w:rPr>
          <w:sz w:val="23"/>
        </w:rPr>
        <w:t>serial</w:t>
      </w:r>
      <w:r w:rsidRPr="005451C4">
        <w:rPr>
          <w:spacing w:val="-3"/>
          <w:sz w:val="23"/>
        </w:rPr>
        <w:t xml:space="preserve"> </w:t>
      </w:r>
      <w:r w:rsidRPr="005451C4">
        <w:rPr>
          <w:sz w:val="23"/>
        </w:rPr>
        <w:t>on</w:t>
      </w:r>
      <w:r w:rsidRPr="005451C4">
        <w:rPr>
          <w:spacing w:val="-3"/>
          <w:sz w:val="23"/>
        </w:rPr>
        <w:t xml:space="preserve"> </w:t>
      </w:r>
      <w:r w:rsidRPr="005451C4">
        <w:rPr>
          <w:sz w:val="23"/>
        </w:rPr>
        <w:t>integrity</w:t>
      </w:r>
      <w:r w:rsidRPr="005451C4">
        <w:rPr>
          <w:spacing w:val="-3"/>
          <w:sz w:val="23"/>
        </w:rPr>
        <w:t xml:space="preserve"> </w:t>
      </w:r>
      <w:r w:rsidRPr="005451C4">
        <w:rPr>
          <w:sz w:val="23"/>
        </w:rPr>
        <w:t>or</w:t>
      </w:r>
      <w:r w:rsidRPr="005451C4">
        <w:rPr>
          <w:spacing w:val="-2"/>
          <w:sz w:val="23"/>
        </w:rPr>
        <w:t xml:space="preserve"> </w:t>
      </w:r>
      <w:r w:rsidRPr="005451C4">
        <w:rPr>
          <w:sz w:val="23"/>
        </w:rPr>
        <w:t>other</w:t>
      </w:r>
      <w:r w:rsidRPr="005451C4">
        <w:rPr>
          <w:spacing w:val="-4"/>
          <w:sz w:val="23"/>
        </w:rPr>
        <w:t xml:space="preserve"> </w:t>
      </w:r>
      <w:r w:rsidRPr="005451C4">
        <w:rPr>
          <w:sz w:val="23"/>
        </w:rPr>
        <w:t>relevant</w:t>
      </w:r>
      <w:r w:rsidRPr="005451C4">
        <w:rPr>
          <w:spacing w:val="-4"/>
          <w:sz w:val="23"/>
        </w:rPr>
        <w:t xml:space="preserve"> </w:t>
      </w:r>
      <w:r w:rsidRPr="005451C4">
        <w:rPr>
          <w:sz w:val="23"/>
        </w:rPr>
        <w:t>ROL</w:t>
      </w:r>
      <w:r w:rsidRPr="005451C4">
        <w:rPr>
          <w:spacing w:val="-4"/>
          <w:sz w:val="23"/>
        </w:rPr>
        <w:t xml:space="preserve"> </w:t>
      </w:r>
      <w:r w:rsidRPr="005451C4">
        <w:rPr>
          <w:sz w:val="23"/>
        </w:rPr>
        <w:t>issues</w:t>
      </w:r>
      <w:r w:rsidRPr="005451C4">
        <w:rPr>
          <w:spacing w:val="-3"/>
          <w:sz w:val="23"/>
        </w:rPr>
        <w:t xml:space="preserve"> </w:t>
      </w:r>
      <w:r w:rsidRPr="005451C4">
        <w:rPr>
          <w:sz w:val="23"/>
        </w:rPr>
        <w:t>that</w:t>
      </w:r>
      <w:r w:rsidRPr="005451C4">
        <w:rPr>
          <w:spacing w:val="-3"/>
          <w:sz w:val="23"/>
        </w:rPr>
        <w:t xml:space="preserve"> </w:t>
      </w:r>
      <w:r w:rsidRPr="005451C4">
        <w:rPr>
          <w:sz w:val="23"/>
        </w:rPr>
        <w:t>is</w:t>
      </w:r>
      <w:r w:rsidRPr="005451C4">
        <w:rPr>
          <w:spacing w:val="-4"/>
          <w:sz w:val="23"/>
        </w:rPr>
        <w:t xml:space="preserve"> </w:t>
      </w:r>
      <w:r w:rsidRPr="005451C4">
        <w:rPr>
          <w:sz w:val="23"/>
        </w:rPr>
        <w:t>freely</w:t>
      </w:r>
      <w:r w:rsidRPr="005451C4">
        <w:rPr>
          <w:spacing w:val="-3"/>
          <w:sz w:val="23"/>
        </w:rPr>
        <w:t xml:space="preserve"> </w:t>
      </w:r>
      <w:r w:rsidRPr="005451C4">
        <w:rPr>
          <w:sz w:val="23"/>
        </w:rPr>
        <w:t>available</w:t>
      </w:r>
      <w:r w:rsidRPr="005451C4">
        <w:rPr>
          <w:spacing w:val="-3"/>
          <w:sz w:val="23"/>
        </w:rPr>
        <w:t xml:space="preserve"> </w:t>
      </w:r>
      <w:r w:rsidRPr="005451C4">
        <w:rPr>
          <w:sz w:val="23"/>
        </w:rPr>
        <w:t>on YouTube or other platforms.</w:t>
      </w:r>
    </w:p>
    <w:p w14:paraId="40B3CBBF" w14:textId="25E53E28" w:rsidR="00BA116F" w:rsidRPr="005451C4" w:rsidRDefault="00C76B52" w:rsidP="009008F9">
      <w:pPr>
        <w:pStyle w:val="ListParagraph"/>
        <w:numPr>
          <w:ilvl w:val="1"/>
          <w:numId w:val="7"/>
        </w:numPr>
        <w:tabs>
          <w:tab w:val="left" w:pos="820"/>
        </w:tabs>
        <w:spacing w:before="4" w:line="276" w:lineRule="auto"/>
        <w:rPr>
          <w:rFonts w:ascii="Symbol" w:hAnsi="Symbol"/>
          <w:sz w:val="23"/>
        </w:rPr>
      </w:pPr>
      <w:r w:rsidRPr="005451C4">
        <w:rPr>
          <w:sz w:val="23"/>
        </w:rPr>
        <w:t>Debates</w:t>
      </w:r>
      <w:r w:rsidRPr="005451C4">
        <w:rPr>
          <w:spacing w:val="-4"/>
          <w:sz w:val="23"/>
        </w:rPr>
        <w:t xml:space="preserve"> </w:t>
      </w:r>
      <w:r w:rsidRPr="005451C4">
        <w:rPr>
          <w:sz w:val="23"/>
        </w:rPr>
        <w:t>in</w:t>
      </w:r>
      <w:r w:rsidRPr="005451C4">
        <w:rPr>
          <w:spacing w:val="-5"/>
          <w:sz w:val="23"/>
        </w:rPr>
        <w:t xml:space="preserve"> </w:t>
      </w:r>
      <w:r w:rsidRPr="005451C4">
        <w:rPr>
          <w:sz w:val="23"/>
        </w:rPr>
        <w:t>regional</w:t>
      </w:r>
      <w:r w:rsidRPr="005451C4">
        <w:rPr>
          <w:spacing w:val="-3"/>
          <w:sz w:val="23"/>
        </w:rPr>
        <w:t xml:space="preserve"> </w:t>
      </w:r>
      <w:r w:rsidRPr="005451C4">
        <w:rPr>
          <w:sz w:val="23"/>
        </w:rPr>
        <w:t>universities</w:t>
      </w:r>
      <w:r w:rsidRPr="005451C4">
        <w:rPr>
          <w:spacing w:val="-4"/>
          <w:sz w:val="23"/>
        </w:rPr>
        <w:t xml:space="preserve"> </w:t>
      </w:r>
      <w:r w:rsidRPr="005451C4">
        <w:rPr>
          <w:sz w:val="23"/>
        </w:rPr>
        <w:t>about</w:t>
      </w:r>
      <w:r w:rsidRPr="005451C4">
        <w:rPr>
          <w:spacing w:val="-5"/>
          <w:sz w:val="23"/>
        </w:rPr>
        <w:t xml:space="preserve"> </w:t>
      </w:r>
      <w:r w:rsidRPr="005451C4">
        <w:rPr>
          <w:sz w:val="23"/>
        </w:rPr>
        <w:t>ROL</w:t>
      </w:r>
      <w:r w:rsidRPr="005451C4">
        <w:rPr>
          <w:spacing w:val="-3"/>
          <w:sz w:val="23"/>
        </w:rPr>
        <w:t xml:space="preserve"> </w:t>
      </w:r>
      <w:r w:rsidRPr="005451C4">
        <w:rPr>
          <w:sz w:val="23"/>
        </w:rPr>
        <w:t>issues,</w:t>
      </w:r>
      <w:r w:rsidRPr="005451C4">
        <w:rPr>
          <w:spacing w:val="-4"/>
          <w:sz w:val="23"/>
        </w:rPr>
        <w:t xml:space="preserve"> </w:t>
      </w:r>
      <w:r w:rsidRPr="005451C4">
        <w:rPr>
          <w:sz w:val="23"/>
        </w:rPr>
        <w:t>such</w:t>
      </w:r>
      <w:r w:rsidRPr="005451C4">
        <w:rPr>
          <w:spacing w:val="-3"/>
          <w:sz w:val="23"/>
        </w:rPr>
        <w:t xml:space="preserve"> </w:t>
      </w:r>
      <w:r w:rsidRPr="005451C4">
        <w:rPr>
          <w:sz w:val="23"/>
        </w:rPr>
        <w:t>as</w:t>
      </w:r>
      <w:r w:rsidRPr="005451C4">
        <w:rPr>
          <w:spacing w:val="-2"/>
          <w:sz w:val="23"/>
        </w:rPr>
        <w:t xml:space="preserve"> </w:t>
      </w:r>
      <w:r w:rsidRPr="005451C4">
        <w:rPr>
          <w:sz w:val="23"/>
        </w:rPr>
        <w:t>inclusion,</w:t>
      </w:r>
      <w:r w:rsidRPr="005451C4">
        <w:rPr>
          <w:spacing w:val="-4"/>
          <w:sz w:val="23"/>
        </w:rPr>
        <w:t xml:space="preserve"> </w:t>
      </w:r>
      <w:r w:rsidRPr="005451C4">
        <w:rPr>
          <w:sz w:val="23"/>
        </w:rPr>
        <w:t>democratic</w:t>
      </w:r>
      <w:r w:rsidRPr="005451C4">
        <w:rPr>
          <w:spacing w:val="-3"/>
          <w:sz w:val="23"/>
        </w:rPr>
        <w:t xml:space="preserve"> </w:t>
      </w:r>
      <w:r w:rsidRPr="005451C4">
        <w:rPr>
          <w:sz w:val="23"/>
        </w:rPr>
        <w:t>norms</w:t>
      </w:r>
      <w:r w:rsidRPr="005451C4">
        <w:rPr>
          <w:spacing w:val="-2"/>
          <w:sz w:val="23"/>
        </w:rPr>
        <w:t xml:space="preserve"> </w:t>
      </w:r>
      <w:r w:rsidRPr="005451C4">
        <w:rPr>
          <w:spacing w:val="-5"/>
          <w:sz w:val="23"/>
        </w:rPr>
        <w:t>and</w:t>
      </w:r>
    </w:p>
    <w:p w14:paraId="4C9C2D83" w14:textId="668E5214" w:rsidR="00BA116F" w:rsidRPr="005451C4" w:rsidRDefault="00C76B52" w:rsidP="000057E1">
      <w:pPr>
        <w:pStyle w:val="BodyText"/>
        <w:spacing w:before="40" w:line="276" w:lineRule="auto"/>
        <w:ind w:left="820"/>
      </w:pPr>
      <w:r w:rsidRPr="005451C4">
        <w:t>values,</w:t>
      </w:r>
      <w:r w:rsidRPr="005451C4">
        <w:rPr>
          <w:spacing w:val="-3"/>
        </w:rPr>
        <w:t xml:space="preserve"> </w:t>
      </w:r>
      <w:r w:rsidRPr="005451C4">
        <w:t>and</w:t>
      </w:r>
      <w:r w:rsidRPr="005451C4">
        <w:rPr>
          <w:spacing w:val="-2"/>
        </w:rPr>
        <w:t xml:space="preserve"> </w:t>
      </w:r>
      <w:r w:rsidRPr="005451C4">
        <w:t>citizens’</w:t>
      </w:r>
      <w:r w:rsidRPr="005451C4">
        <w:rPr>
          <w:spacing w:val="-2"/>
        </w:rPr>
        <w:t xml:space="preserve"> </w:t>
      </w:r>
      <w:r w:rsidRPr="005451C4">
        <w:t>rights</w:t>
      </w:r>
      <w:r w:rsidRPr="005451C4">
        <w:rPr>
          <w:spacing w:val="-5"/>
        </w:rPr>
        <w:t xml:space="preserve"> </w:t>
      </w:r>
      <w:r w:rsidRPr="005451C4">
        <w:t>and</w:t>
      </w:r>
      <w:r w:rsidRPr="005451C4">
        <w:rPr>
          <w:spacing w:val="-2"/>
        </w:rPr>
        <w:t xml:space="preserve"> </w:t>
      </w:r>
      <w:r w:rsidRPr="005451C4">
        <w:t>responsibilities</w:t>
      </w:r>
      <w:r w:rsidRPr="005451C4">
        <w:rPr>
          <w:spacing w:val="-3"/>
        </w:rPr>
        <w:t xml:space="preserve"> </w:t>
      </w:r>
      <w:r w:rsidRPr="005451C4">
        <w:t>in</w:t>
      </w:r>
      <w:r w:rsidRPr="005451C4">
        <w:rPr>
          <w:spacing w:val="-4"/>
        </w:rPr>
        <w:t xml:space="preserve"> </w:t>
      </w:r>
      <w:r w:rsidRPr="005451C4">
        <w:t>a</w:t>
      </w:r>
      <w:r w:rsidRPr="005451C4">
        <w:rPr>
          <w:spacing w:val="-2"/>
        </w:rPr>
        <w:t xml:space="preserve"> democracy.</w:t>
      </w:r>
    </w:p>
    <w:p w14:paraId="4DF05E0C" w14:textId="0A1E523D" w:rsidR="00BA116F" w:rsidRPr="005451C4" w:rsidRDefault="00C76B52" w:rsidP="000057E1">
      <w:pPr>
        <w:pStyle w:val="ListParagraph"/>
        <w:numPr>
          <w:ilvl w:val="1"/>
          <w:numId w:val="7"/>
        </w:numPr>
        <w:tabs>
          <w:tab w:val="left" w:pos="818"/>
          <w:tab w:val="left" w:pos="820"/>
        </w:tabs>
        <w:spacing w:line="276" w:lineRule="auto"/>
        <w:ind w:right="131"/>
        <w:jc w:val="both"/>
        <w:rPr>
          <w:rFonts w:ascii="Symbol" w:hAnsi="Symbol"/>
          <w:sz w:val="23"/>
        </w:rPr>
      </w:pPr>
      <w:r w:rsidRPr="005451C4">
        <w:rPr>
          <w:sz w:val="23"/>
        </w:rPr>
        <w:t xml:space="preserve">Data collection, research, </w:t>
      </w:r>
      <w:r w:rsidR="006449D7" w:rsidRPr="005451C4">
        <w:rPr>
          <w:sz w:val="23"/>
        </w:rPr>
        <w:t>advocacy</w:t>
      </w:r>
      <w:r w:rsidR="006449D7" w:rsidRPr="005451C4">
        <w:rPr>
          <w:sz w:val="23"/>
          <w:szCs w:val="23"/>
        </w:rPr>
        <w:t>,</w:t>
      </w:r>
      <w:r w:rsidRPr="005451C4">
        <w:rPr>
          <w:sz w:val="23"/>
        </w:rPr>
        <w:t xml:space="preserve"> and other activities related to monitoring the implementation of European Union ROL mechanisms.</w:t>
      </w:r>
    </w:p>
    <w:p w14:paraId="1954D7BD" w14:textId="77777777" w:rsidR="00BA116F" w:rsidRPr="005451C4" w:rsidRDefault="00BA116F" w:rsidP="000057E1">
      <w:pPr>
        <w:pStyle w:val="BodyText"/>
        <w:spacing w:before="11"/>
        <w:rPr>
          <w:sz w:val="22"/>
        </w:rPr>
      </w:pPr>
    </w:p>
    <w:p w14:paraId="68E548E7" w14:textId="1F05550F" w:rsidR="007F6BE9" w:rsidRPr="005451C4" w:rsidRDefault="00C76B52" w:rsidP="007F6BE9">
      <w:pPr>
        <w:pStyle w:val="BodyText"/>
        <w:spacing w:line="273" w:lineRule="auto"/>
        <w:ind w:left="100"/>
        <w:jc w:val="both"/>
      </w:pPr>
      <w:r w:rsidRPr="005451C4">
        <w:t>CEP</w:t>
      </w:r>
      <w:r w:rsidRPr="005451C4">
        <w:rPr>
          <w:spacing w:val="-4"/>
        </w:rPr>
        <w:t xml:space="preserve"> </w:t>
      </w:r>
      <w:r w:rsidRPr="005451C4">
        <w:t>ROLA</w:t>
      </w:r>
      <w:r w:rsidRPr="005451C4">
        <w:rPr>
          <w:spacing w:val="-4"/>
        </w:rPr>
        <w:t xml:space="preserve"> </w:t>
      </w:r>
      <w:r w:rsidRPr="005451C4">
        <w:t>particularly</w:t>
      </w:r>
      <w:r w:rsidRPr="005451C4">
        <w:rPr>
          <w:spacing w:val="-4"/>
        </w:rPr>
        <w:t xml:space="preserve"> </w:t>
      </w:r>
      <w:r w:rsidRPr="005451C4">
        <w:t>encourages</w:t>
      </w:r>
      <w:r w:rsidRPr="005451C4">
        <w:rPr>
          <w:spacing w:val="-4"/>
        </w:rPr>
        <w:t xml:space="preserve"> </w:t>
      </w:r>
      <w:r w:rsidRPr="005451C4">
        <w:t>activities</w:t>
      </w:r>
      <w:r w:rsidRPr="005451C4">
        <w:rPr>
          <w:spacing w:val="-4"/>
        </w:rPr>
        <w:t xml:space="preserve"> </w:t>
      </w:r>
      <w:r w:rsidRPr="005451C4">
        <w:t>that</w:t>
      </w:r>
      <w:r w:rsidRPr="005451C4">
        <w:rPr>
          <w:spacing w:val="-6"/>
        </w:rPr>
        <w:t xml:space="preserve"> </w:t>
      </w:r>
      <w:r w:rsidRPr="005451C4">
        <w:t>take</w:t>
      </w:r>
      <w:r w:rsidRPr="005451C4">
        <w:rPr>
          <w:spacing w:val="-4"/>
        </w:rPr>
        <w:t xml:space="preserve"> </w:t>
      </w:r>
      <w:r w:rsidRPr="005451C4">
        <w:t>place</w:t>
      </w:r>
      <w:r w:rsidRPr="005451C4">
        <w:rPr>
          <w:spacing w:val="-4"/>
        </w:rPr>
        <w:t xml:space="preserve"> </w:t>
      </w:r>
      <w:r w:rsidRPr="005451C4">
        <w:t>in</w:t>
      </w:r>
      <w:r w:rsidRPr="005451C4">
        <w:rPr>
          <w:spacing w:val="-6"/>
        </w:rPr>
        <w:t xml:space="preserve"> </w:t>
      </w:r>
      <w:r w:rsidRPr="005451C4">
        <w:t>underserved</w:t>
      </w:r>
      <w:r w:rsidRPr="005451C4">
        <w:rPr>
          <w:spacing w:val="-4"/>
        </w:rPr>
        <w:t xml:space="preserve"> </w:t>
      </w:r>
      <w:r w:rsidRPr="005451C4">
        <w:t>communities,</w:t>
      </w:r>
      <w:r w:rsidRPr="005451C4">
        <w:rPr>
          <w:spacing w:val="-1"/>
        </w:rPr>
        <w:t xml:space="preserve"> </w:t>
      </w:r>
      <w:r w:rsidRPr="005451C4">
        <w:t>outside capital cities, engage women and youth, and are linked to existing ROL institution initiatives.</w:t>
      </w:r>
      <w:r w:rsidR="007F6BE9" w:rsidRPr="005451C4">
        <w:t xml:space="preserve"> </w:t>
      </w:r>
      <w:r w:rsidR="00FF0366" w:rsidRPr="005451C4">
        <w:t xml:space="preserve">Activities that do not relate to a ROL topic will not be supported. </w:t>
      </w:r>
    </w:p>
    <w:p w14:paraId="4B7C8A56" w14:textId="77777777" w:rsidR="00D87847" w:rsidRPr="005451C4" w:rsidRDefault="00D87847" w:rsidP="00D87847">
      <w:pPr>
        <w:pStyle w:val="BodyText"/>
        <w:spacing w:line="273" w:lineRule="auto"/>
        <w:ind w:left="100"/>
        <w:jc w:val="both"/>
      </w:pPr>
    </w:p>
    <w:p w14:paraId="03933B15" w14:textId="48459340" w:rsidR="00BA116F" w:rsidRPr="005451C4" w:rsidRDefault="00C76B52" w:rsidP="000057E1">
      <w:pPr>
        <w:pStyle w:val="BodyText"/>
        <w:spacing w:line="273" w:lineRule="auto"/>
        <w:ind w:left="100"/>
        <w:jc w:val="both"/>
      </w:pPr>
      <w:r w:rsidRPr="005451C4">
        <w:t>Applicants</w:t>
      </w:r>
      <w:r w:rsidRPr="005451C4">
        <w:rPr>
          <w:spacing w:val="-2"/>
        </w:rPr>
        <w:t xml:space="preserve"> </w:t>
      </w:r>
      <w:r w:rsidRPr="005451C4">
        <w:t>may</w:t>
      </w:r>
      <w:r w:rsidRPr="005451C4">
        <w:rPr>
          <w:spacing w:val="-4"/>
        </w:rPr>
        <w:t xml:space="preserve"> </w:t>
      </w:r>
      <w:r w:rsidRPr="005451C4">
        <w:t>choose</w:t>
      </w:r>
      <w:r w:rsidRPr="005451C4">
        <w:rPr>
          <w:spacing w:val="-4"/>
        </w:rPr>
        <w:t xml:space="preserve"> </w:t>
      </w:r>
      <w:r w:rsidRPr="005451C4">
        <w:t>a</w:t>
      </w:r>
      <w:r w:rsidRPr="005451C4">
        <w:rPr>
          <w:spacing w:val="-3"/>
        </w:rPr>
        <w:t xml:space="preserve"> </w:t>
      </w:r>
      <w:r w:rsidRPr="005451C4">
        <w:t>new</w:t>
      </w:r>
      <w:r w:rsidRPr="005451C4">
        <w:rPr>
          <w:spacing w:val="-2"/>
        </w:rPr>
        <w:t xml:space="preserve"> </w:t>
      </w:r>
      <w:r w:rsidRPr="005451C4">
        <w:t>concept</w:t>
      </w:r>
      <w:r w:rsidRPr="005451C4">
        <w:rPr>
          <w:spacing w:val="-3"/>
        </w:rPr>
        <w:t xml:space="preserve"> </w:t>
      </w:r>
      <w:r w:rsidRPr="005451C4">
        <w:t>or</w:t>
      </w:r>
      <w:r w:rsidRPr="005451C4">
        <w:rPr>
          <w:spacing w:val="-2"/>
        </w:rPr>
        <w:t xml:space="preserve"> </w:t>
      </w:r>
      <w:r w:rsidRPr="005451C4">
        <w:t>scale</w:t>
      </w:r>
      <w:r w:rsidRPr="005451C4">
        <w:rPr>
          <w:spacing w:val="-4"/>
        </w:rPr>
        <w:t xml:space="preserve"> </w:t>
      </w:r>
      <w:r w:rsidRPr="005451C4">
        <w:t>up</w:t>
      </w:r>
      <w:r w:rsidRPr="005451C4">
        <w:rPr>
          <w:spacing w:val="-3"/>
        </w:rPr>
        <w:t xml:space="preserve"> </w:t>
      </w:r>
      <w:r w:rsidRPr="005451C4">
        <w:t>existing</w:t>
      </w:r>
      <w:r w:rsidRPr="005451C4">
        <w:rPr>
          <w:spacing w:val="-2"/>
        </w:rPr>
        <w:t xml:space="preserve"> </w:t>
      </w:r>
      <w:r w:rsidRPr="005451C4">
        <w:t>projects</w:t>
      </w:r>
      <w:r w:rsidRPr="005451C4">
        <w:rPr>
          <w:spacing w:val="-4"/>
        </w:rPr>
        <w:t xml:space="preserve"> </w:t>
      </w:r>
      <w:r w:rsidRPr="005451C4">
        <w:t>that</w:t>
      </w:r>
      <w:r w:rsidRPr="005451C4">
        <w:rPr>
          <w:spacing w:val="-4"/>
        </w:rPr>
        <w:t xml:space="preserve"> </w:t>
      </w:r>
      <w:r w:rsidRPr="005451C4">
        <w:t>have</w:t>
      </w:r>
      <w:r w:rsidRPr="005451C4">
        <w:rPr>
          <w:spacing w:val="-4"/>
        </w:rPr>
        <w:t xml:space="preserve"> </w:t>
      </w:r>
      <w:r w:rsidRPr="005451C4">
        <w:t>demonstrated</w:t>
      </w:r>
      <w:r w:rsidRPr="005451C4">
        <w:rPr>
          <w:spacing w:val="-2"/>
        </w:rPr>
        <w:t xml:space="preserve"> </w:t>
      </w:r>
      <w:r w:rsidRPr="005451C4">
        <w:t>success. Awardees will be expected to share evaluation results and key lessons and disseminate periodic activities and outcomes with the broader community per the reporting requirements to be stipulated in the resultant subaward agreement.</w:t>
      </w:r>
    </w:p>
    <w:p w14:paraId="5DAD282D" w14:textId="77777777" w:rsidR="006858F0" w:rsidRPr="005451C4" w:rsidRDefault="006858F0" w:rsidP="000057E1">
      <w:pPr>
        <w:pStyle w:val="BodyText"/>
        <w:spacing w:line="273" w:lineRule="auto"/>
        <w:ind w:left="100"/>
        <w:jc w:val="both"/>
      </w:pPr>
    </w:p>
    <w:p w14:paraId="424E4FD3" w14:textId="77777777" w:rsidR="00BA116F" w:rsidRPr="005451C4" w:rsidRDefault="00BA116F">
      <w:pPr>
        <w:pStyle w:val="BodyText"/>
        <w:spacing w:before="6"/>
        <w:rPr>
          <w:sz w:val="26"/>
        </w:rPr>
      </w:pPr>
    </w:p>
    <w:p w14:paraId="51591829" w14:textId="302ED4B8" w:rsidR="00BA116F" w:rsidRPr="005451C4" w:rsidRDefault="00C76B52" w:rsidP="000057E1">
      <w:pPr>
        <w:pStyle w:val="Heading1"/>
        <w:rPr>
          <w:spacing w:val="-2"/>
        </w:rPr>
      </w:pPr>
      <w:r w:rsidRPr="005451C4">
        <w:t>Anticipated</w:t>
      </w:r>
      <w:r w:rsidRPr="005451C4">
        <w:rPr>
          <w:spacing w:val="-3"/>
        </w:rPr>
        <w:t xml:space="preserve"> </w:t>
      </w:r>
      <w:r w:rsidRPr="005451C4">
        <w:rPr>
          <w:spacing w:val="-2"/>
        </w:rPr>
        <w:t>Results</w:t>
      </w:r>
    </w:p>
    <w:p w14:paraId="14F15B2C" w14:textId="77777777" w:rsidR="00FC71F2" w:rsidRPr="005451C4" w:rsidRDefault="00FC71F2">
      <w:pPr>
        <w:pStyle w:val="Heading1"/>
      </w:pPr>
    </w:p>
    <w:p w14:paraId="6200B3CF" w14:textId="77777777" w:rsidR="00BA116F" w:rsidRPr="005451C4" w:rsidRDefault="00C76B52" w:rsidP="000057E1">
      <w:pPr>
        <w:pStyle w:val="BodyText"/>
        <w:spacing w:before="40" w:line="276" w:lineRule="auto"/>
        <w:ind w:left="100"/>
      </w:pPr>
      <w:r w:rsidRPr="005451C4">
        <w:t>Initiatives</w:t>
      </w:r>
      <w:r w:rsidRPr="005451C4">
        <w:rPr>
          <w:spacing w:val="-4"/>
        </w:rPr>
        <w:t xml:space="preserve"> </w:t>
      </w:r>
      <w:r w:rsidRPr="005451C4">
        <w:t>should</w:t>
      </w:r>
      <w:r w:rsidRPr="005451C4">
        <w:rPr>
          <w:spacing w:val="-5"/>
        </w:rPr>
        <w:t xml:space="preserve"> </w:t>
      </w:r>
      <w:r w:rsidRPr="005451C4">
        <w:t>contribute</w:t>
      </w:r>
      <w:r w:rsidRPr="005451C4">
        <w:rPr>
          <w:spacing w:val="-4"/>
        </w:rPr>
        <w:t xml:space="preserve"> </w:t>
      </w:r>
      <w:r w:rsidRPr="005451C4">
        <w:t>to</w:t>
      </w:r>
      <w:r w:rsidRPr="005451C4">
        <w:rPr>
          <w:spacing w:val="-3"/>
        </w:rPr>
        <w:t xml:space="preserve"> </w:t>
      </w:r>
      <w:r w:rsidRPr="005451C4">
        <w:t>the</w:t>
      </w:r>
      <w:r w:rsidRPr="005451C4">
        <w:rPr>
          <w:spacing w:val="-5"/>
        </w:rPr>
        <w:t xml:space="preserve"> </w:t>
      </w:r>
      <w:r w:rsidRPr="005451C4">
        <w:t>following</w:t>
      </w:r>
      <w:r w:rsidRPr="005451C4">
        <w:rPr>
          <w:spacing w:val="-5"/>
        </w:rPr>
        <w:t xml:space="preserve"> </w:t>
      </w:r>
      <w:r w:rsidRPr="005451C4">
        <w:rPr>
          <w:spacing w:val="-2"/>
        </w:rPr>
        <w:t>results:</w:t>
      </w:r>
    </w:p>
    <w:p w14:paraId="4FFF0103" w14:textId="09ED94DB" w:rsidR="00BA116F" w:rsidRPr="005451C4" w:rsidRDefault="00C76B52" w:rsidP="000057E1">
      <w:pPr>
        <w:pStyle w:val="ListParagraph"/>
        <w:numPr>
          <w:ilvl w:val="1"/>
          <w:numId w:val="7"/>
        </w:numPr>
        <w:tabs>
          <w:tab w:val="left" w:pos="820"/>
        </w:tabs>
        <w:spacing w:line="276" w:lineRule="auto"/>
        <w:ind w:left="821" w:right="741"/>
        <w:rPr>
          <w:rFonts w:ascii="Symbol" w:hAnsi="Symbol"/>
          <w:sz w:val="23"/>
        </w:rPr>
      </w:pPr>
      <w:r w:rsidRPr="005451C4">
        <w:rPr>
          <w:sz w:val="23"/>
        </w:rPr>
        <w:t>Increased</w:t>
      </w:r>
      <w:r w:rsidRPr="005451C4">
        <w:rPr>
          <w:spacing w:val="-2"/>
          <w:sz w:val="23"/>
        </w:rPr>
        <w:t xml:space="preserve"> </w:t>
      </w:r>
      <w:r w:rsidRPr="005451C4">
        <w:rPr>
          <w:sz w:val="23"/>
        </w:rPr>
        <w:t>public</w:t>
      </w:r>
      <w:r w:rsidRPr="005451C4">
        <w:rPr>
          <w:spacing w:val="-4"/>
          <w:sz w:val="23"/>
        </w:rPr>
        <w:t xml:space="preserve"> </w:t>
      </w:r>
      <w:r w:rsidRPr="005451C4">
        <w:rPr>
          <w:sz w:val="23"/>
        </w:rPr>
        <w:t>understanding</w:t>
      </w:r>
      <w:r w:rsidRPr="005451C4">
        <w:rPr>
          <w:spacing w:val="-2"/>
          <w:sz w:val="23"/>
        </w:rPr>
        <w:t xml:space="preserve"> </w:t>
      </w:r>
      <w:r w:rsidRPr="005451C4">
        <w:rPr>
          <w:sz w:val="23"/>
        </w:rPr>
        <w:t>of</w:t>
      </w:r>
      <w:r w:rsidRPr="005451C4">
        <w:rPr>
          <w:spacing w:val="-2"/>
          <w:sz w:val="23"/>
        </w:rPr>
        <w:t xml:space="preserve"> </w:t>
      </w:r>
      <w:r w:rsidRPr="005451C4">
        <w:rPr>
          <w:sz w:val="23"/>
        </w:rPr>
        <w:t>ROL</w:t>
      </w:r>
      <w:r w:rsidR="009E35D9" w:rsidRPr="005451C4">
        <w:rPr>
          <w:sz w:val="23"/>
          <w:szCs w:val="23"/>
        </w:rPr>
        <w:t>.</w:t>
      </w:r>
      <w:r w:rsidRPr="005451C4">
        <w:rPr>
          <w:spacing w:val="-2"/>
          <w:sz w:val="23"/>
          <w:szCs w:val="23"/>
        </w:rPr>
        <w:t xml:space="preserve"> </w:t>
      </w:r>
    </w:p>
    <w:p w14:paraId="04D6B0C0" w14:textId="77777777" w:rsidR="00BA116F" w:rsidRPr="005451C4" w:rsidRDefault="00C76B52" w:rsidP="000057E1">
      <w:pPr>
        <w:pStyle w:val="ListParagraph"/>
        <w:numPr>
          <w:ilvl w:val="1"/>
          <w:numId w:val="7"/>
        </w:numPr>
        <w:tabs>
          <w:tab w:val="left" w:pos="820"/>
        </w:tabs>
        <w:spacing w:line="276" w:lineRule="auto"/>
        <w:ind w:left="821"/>
        <w:rPr>
          <w:rFonts w:ascii="Symbol" w:hAnsi="Symbol"/>
          <w:sz w:val="23"/>
        </w:rPr>
      </w:pPr>
      <w:r w:rsidRPr="005451C4">
        <w:rPr>
          <w:sz w:val="23"/>
        </w:rPr>
        <w:t>Increased</w:t>
      </w:r>
      <w:r w:rsidRPr="005451C4">
        <w:rPr>
          <w:spacing w:val="-2"/>
          <w:sz w:val="23"/>
        </w:rPr>
        <w:t xml:space="preserve"> </w:t>
      </w:r>
      <w:r w:rsidRPr="005451C4">
        <w:rPr>
          <w:sz w:val="23"/>
        </w:rPr>
        <w:t>engagement</w:t>
      </w:r>
      <w:r w:rsidRPr="005451C4">
        <w:rPr>
          <w:spacing w:val="-4"/>
          <w:sz w:val="23"/>
        </w:rPr>
        <w:t xml:space="preserve"> </w:t>
      </w:r>
      <w:r w:rsidRPr="005451C4">
        <w:rPr>
          <w:sz w:val="23"/>
        </w:rPr>
        <w:t>of</w:t>
      </w:r>
      <w:r w:rsidRPr="005451C4">
        <w:rPr>
          <w:spacing w:val="-2"/>
          <w:sz w:val="23"/>
        </w:rPr>
        <w:t xml:space="preserve"> </w:t>
      </w:r>
      <w:r w:rsidRPr="005451C4">
        <w:rPr>
          <w:sz w:val="23"/>
        </w:rPr>
        <w:t>the</w:t>
      </w:r>
      <w:r w:rsidRPr="005451C4">
        <w:rPr>
          <w:spacing w:val="-1"/>
          <w:sz w:val="23"/>
        </w:rPr>
        <w:t xml:space="preserve"> </w:t>
      </w:r>
      <w:r w:rsidRPr="005451C4">
        <w:rPr>
          <w:sz w:val="23"/>
        </w:rPr>
        <w:t>creative</w:t>
      </w:r>
      <w:r w:rsidRPr="005451C4">
        <w:rPr>
          <w:spacing w:val="-1"/>
          <w:sz w:val="23"/>
        </w:rPr>
        <w:t xml:space="preserve"> </w:t>
      </w:r>
      <w:r w:rsidRPr="005451C4">
        <w:rPr>
          <w:sz w:val="23"/>
        </w:rPr>
        <w:t>sector</w:t>
      </w:r>
      <w:r w:rsidRPr="005451C4">
        <w:rPr>
          <w:spacing w:val="-2"/>
          <w:sz w:val="23"/>
        </w:rPr>
        <w:t xml:space="preserve"> </w:t>
      </w:r>
      <w:r w:rsidRPr="005451C4">
        <w:rPr>
          <w:sz w:val="23"/>
        </w:rPr>
        <w:t>in</w:t>
      </w:r>
      <w:r w:rsidRPr="005451C4">
        <w:rPr>
          <w:spacing w:val="-4"/>
          <w:sz w:val="23"/>
        </w:rPr>
        <w:t xml:space="preserve"> </w:t>
      </w:r>
      <w:r w:rsidRPr="005451C4">
        <w:rPr>
          <w:sz w:val="23"/>
        </w:rPr>
        <w:t>civic</w:t>
      </w:r>
      <w:r w:rsidRPr="005451C4">
        <w:rPr>
          <w:spacing w:val="-4"/>
          <w:sz w:val="23"/>
        </w:rPr>
        <w:t xml:space="preserve"> </w:t>
      </w:r>
      <w:r w:rsidRPr="005451C4">
        <w:rPr>
          <w:sz w:val="23"/>
        </w:rPr>
        <w:t>education</w:t>
      </w:r>
      <w:r w:rsidRPr="005451C4">
        <w:rPr>
          <w:spacing w:val="-2"/>
          <w:sz w:val="23"/>
        </w:rPr>
        <w:t xml:space="preserve"> </w:t>
      </w:r>
      <w:r w:rsidRPr="005451C4">
        <w:rPr>
          <w:sz w:val="23"/>
        </w:rPr>
        <w:t>on</w:t>
      </w:r>
      <w:r w:rsidRPr="005451C4">
        <w:rPr>
          <w:spacing w:val="-4"/>
          <w:sz w:val="23"/>
        </w:rPr>
        <w:t xml:space="preserve"> </w:t>
      </w:r>
      <w:r w:rsidRPr="005451C4">
        <w:rPr>
          <w:sz w:val="23"/>
        </w:rPr>
        <w:t xml:space="preserve">ROL </w:t>
      </w:r>
      <w:r w:rsidRPr="005451C4">
        <w:rPr>
          <w:spacing w:val="-2"/>
          <w:sz w:val="23"/>
        </w:rPr>
        <w:t>issues.</w:t>
      </w:r>
    </w:p>
    <w:p w14:paraId="066AFFB4" w14:textId="7A7452EC" w:rsidR="00BA116F" w:rsidRPr="005451C4" w:rsidRDefault="00C76B52" w:rsidP="000057E1">
      <w:pPr>
        <w:pStyle w:val="ListParagraph"/>
        <w:numPr>
          <w:ilvl w:val="1"/>
          <w:numId w:val="7"/>
        </w:numPr>
        <w:tabs>
          <w:tab w:val="left" w:pos="820"/>
        </w:tabs>
        <w:spacing w:line="276" w:lineRule="auto"/>
        <w:ind w:left="821"/>
        <w:rPr>
          <w:rFonts w:ascii="Symbol" w:hAnsi="Symbol"/>
          <w:sz w:val="23"/>
        </w:rPr>
      </w:pPr>
      <w:r w:rsidRPr="005451C4">
        <w:rPr>
          <w:sz w:val="23"/>
        </w:rPr>
        <w:t>Improved</w:t>
      </w:r>
      <w:r w:rsidRPr="005451C4">
        <w:rPr>
          <w:spacing w:val="-4"/>
          <w:sz w:val="23"/>
        </w:rPr>
        <w:t xml:space="preserve"> </w:t>
      </w:r>
      <w:r w:rsidRPr="005451C4">
        <w:rPr>
          <w:sz w:val="23"/>
        </w:rPr>
        <w:t>advocacy</w:t>
      </w:r>
      <w:r w:rsidRPr="005451C4">
        <w:rPr>
          <w:spacing w:val="-2"/>
          <w:sz w:val="23"/>
        </w:rPr>
        <w:t xml:space="preserve"> </w:t>
      </w:r>
      <w:r w:rsidRPr="005451C4">
        <w:rPr>
          <w:sz w:val="23"/>
        </w:rPr>
        <w:t>and</w:t>
      </w:r>
      <w:r w:rsidRPr="005451C4">
        <w:rPr>
          <w:spacing w:val="-2"/>
          <w:sz w:val="23"/>
        </w:rPr>
        <w:t xml:space="preserve"> </w:t>
      </w:r>
      <w:r w:rsidRPr="005451C4">
        <w:rPr>
          <w:sz w:val="23"/>
        </w:rPr>
        <w:t>strategic</w:t>
      </w:r>
      <w:r w:rsidRPr="005451C4">
        <w:rPr>
          <w:spacing w:val="-2"/>
          <w:sz w:val="23"/>
        </w:rPr>
        <w:t xml:space="preserve"> </w:t>
      </w:r>
      <w:r w:rsidRPr="005451C4">
        <w:rPr>
          <w:sz w:val="23"/>
        </w:rPr>
        <w:t>communications</w:t>
      </w:r>
      <w:r w:rsidRPr="005451C4">
        <w:rPr>
          <w:spacing w:val="-1"/>
          <w:sz w:val="23"/>
        </w:rPr>
        <w:t xml:space="preserve"> </w:t>
      </w:r>
      <w:r w:rsidRPr="005451C4">
        <w:rPr>
          <w:sz w:val="23"/>
        </w:rPr>
        <w:t>skills</w:t>
      </w:r>
      <w:r w:rsidRPr="005451C4">
        <w:rPr>
          <w:spacing w:val="-2"/>
          <w:sz w:val="23"/>
        </w:rPr>
        <w:t xml:space="preserve"> </w:t>
      </w:r>
      <w:r w:rsidRPr="005451C4">
        <w:rPr>
          <w:sz w:val="23"/>
        </w:rPr>
        <w:t>among</w:t>
      </w:r>
      <w:r w:rsidRPr="005451C4">
        <w:rPr>
          <w:spacing w:val="-4"/>
          <w:sz w:val="23"/>
        </w:rPr>
        <w:t xml:space="preserve"> </w:t>
      </w:r>
      <w:r w:rsidRPr="005451C4">
        <w:rPr>
          <w:sz w:val="23"/>
        </w:rPr>
        <w:t>ROL</w:t>
      </w:r>
      <w:r w:rsidRPr="005451C4">
        <w:rPr>
          <w:spacing w:val="-1"/>
          <w:sz w:val="23"/>
        </w:rPr>
        <w:t xml:space="preserve"> </w:t>
      </w:r>
      <w:r w:rsidRPr="005451C4">
        <w:rPr>
          <w:spacing w:val="-2"/>
          <w:sz w:val="23"/>
        </w:rPr>
        <w:t>actors.</w:t>
      </w:r>
    </w:p>
    <w:p w14:paraId="51E05A95" w14:textId="77777777" w:rsidR="00BA116F" w:rsidRPr="005451C4" w:rsidRDefault="00BA116F" w:rsidP="000057E1">
      <w:pPr>
        <w:pStyle w:val="BodyText"/>
        <w:spacing w:before="1"/>
      </w:pPr>
    </w:p>
    <w:p w14:paraId="26FFD6D4" w14:textId="5B9E1EDE" w:rsidR="00BA116F" w:rsidRPr="005451C4" w:rsidRDefault="00C76B52" w:rsidP="000057E1">
      <w:pPr>
        <w:pStyle w:val="Heading1"/>
        <w:spacing w:before="1" w:line="267" w:lineRule="exact"/>
        <w:rPr>
          <w:spacing w:val="-2"/>
        </w:rPr>
      </w:pPr>
      <w:r w:rsidRPr="005451C4">
        <w:t>Ineligible</w:t>
      </w:r>
      <w:r w:rsidRPr="005451C4">
        <w:rPr>
          <w:spacing w:val="-1"/>
        </w:rPr>
        <w:t xml:space="preserve"> </w:t>
      </w:r>
      <w:r w:rsidRPr="005451C4">
        <w:rPr>
          <w:spacing w:val="-2"/>
        </w:rPr>
        <w:t>Activities/Costs</w:t>
      </w:r>
    </w:p>
    <w:p w14:paraId="62AFE70D" w14:textId="77777777" w:rsidR="00FC71F2" w:rsidRPr="005451C4" w:rsidRDefault="00FC71F2">
      <w:pPr>
        <w:pStyle w:val="Heading1"/>
        <w:spacing w:before="1" w:line="267" w:lineRule="exact"/>
      </w:pPr>
    </w:p>
    <w:p w14:paraId="3FE14E8B" w14:textId="654BCB48" w:rsidR="00BA116F" w:rsidRPr="005451C4" w:rsidRDefault="00C76B52" w:rsidP="000057E1">
      <w:pPr>
        <w:pStyle w:val="BodyText"/>
        <w:spacing w:line="276" w:lineRule="auto"/>
        <w:ind w:left="100"/>
      </w:pPr>
      <w:r w:rsidRPr="005451C4">
        <w:t>Grant</w:t>
      </w:r>
      <w:r w:rsidRPr="005451C4">
        <w:rPr>
          <w:spacing w:val="-1"/>
        </w:rPr>
        <w:t xml:space="preserve"> </w:t>
      </w:r>
      <w:r w:rsidRPr="005451C4">
        <w:t>funds</w:t>
      </w:r>
      <w:r w:rsidRPr="005451C4">
        <w:rPr>
          <w:spacing w:val="-3"/>
        </w:rPr>
        <w:t xml:space="preserve"> </w:t>
      </w:r>
      <w:r w:rsidRPr="005451C4">
        <w:t xml:space="preserve">may </w:t>
      </w:r>
      <w:r w:rsidRPr="005451C4">
        <w:rPr>
          <w:b/>
          <w:i/>
        </w:rPr>
        <w:t>not</w:t>
      </w:r>
      <w:r w:rsidRPr="005451C4">
        <w:rPr>
          <w:b/>
          <w:i/>
          <w:spacing w:val="-3"/>
        </w:rPr>
        <w:t xml:space="preserve"> </w:t>
      </w:r>
      <w:r w:rsidRPr="005451C4">
        <w:t>be</w:t>
      </w:r>
      <w:r w:rsidRPr="005451C4">
        <w:rPr>
          <w:spacing w:val="-1"/>
        </w:rPr>
        <w:t xml:space="preserve"> </w:t>
      </w:r>
      <w:r w:rsidRPr="005451C4">
        <w:t>used</w:t>
      </w:r>
      <w:r w:rsidRPr="005451C4">
        <w:rPr>
          <w:spacing w:val="-1"/>
        </w:rPr>
        <w:t xml:space="preserve"> </w:t>
      </w:r>
      <w:r w:rsidRPr="005451C4">
        <w:t xml:space="preserve">to </w:t>
      </w:r>
      <w:r w:rsidRPr="005451C4">
        <w:rPr>
          <w:spacing w:val="-2"/>
        </w:rPr>
        <w:t>cover:</w:t>
      </w:r>
    </w:p>
    <w:p w14:paraId="418F07EF" w14:textId="77777777" w:rsidR="00BA116F" w:rsidRPr="005451C4" w:rsidRDefault="00C76B52" w:rsidP="000057E1">
      <w:pPr>
        <w:pStyle w:val="ListParagraph"/>
        <w:numPr>
          <w:ilvl w:val="1"/>
          <w:numId w:val="7"/>
        </w:numPr>
        <w:tabs>
          <w:tab w:val="left" w:pos="820"/>
        </w:tabs>
        <w:spacing w:line="276" w:lineRule="auto"/>
        <w:ind w:right="1355"/>
        <w:rPr>
          <w:rFonts w:ascii="Symbol" w:hAnsi="Symbol"/>
          <w:sz w:val="20"/>
        </w:rPr>
      </w:pPr>
      <w:r w:rsidRPr="005451C4">
        <w:rPr>
          <w:sz w:val="23"/>
        </w:rPr>
        <w:t>Projects</w:t>
      </w:r>
      <w:r w:rsidRPr="005451C4">
        <w:rPr>
          <w:spacing w:val="-2"/>
          <w:sz w:val="23"/>
        </w:rPr>
        <w:t xml:space="preserve"> </w:t>
      </w:r>
      <w:r w:rsidRPr="005451C4">
        <w:rPr>
          <w:sz w:val="23"/>
        </w:rPr>
        <w:t>that</w:t>
      </w:r>
      <w:r w:rsidRPr="005451C4">
        <w:rPr>
          <w:spacing w:val="-5"/>
          <w:sz w:val="23"/>
        </w:rPr>
        <w:t xml:space="preserve"> </w:t>
      </w:r>
      <w:r w:rsidRPr="005451C4">
        <w:rPr>
          <w:sz w:val="23"/>
        </w:rPr>
        <w:t>are</w:t>
      </w:r>
      <w:r w:rsidRPr="005451C4">
        <w:rPr>
          <w:spacing w:val="-3"/>
          <w:sz w:val="23"/>
        </w:rPr>
        <w:t xml:space="preserve"> </w:t>
      </w:r>
      <w:r w:rsidRPr="005451C4">
        <w:rPr>
          <w:sz w:val="23"/>
        </w:rPr>
        <w:t>inherently</w:t>
      </w:r>
      <w:r w:rsidRPr="005451C4">
        <w:rPr>
          <w:spacing w:val="-3"/>
          <w:sz w:val="23"/>
        </w:rPr>
        <w:t xml:space="preserve"> </w:t>
      </w:r>
      <w:r w:rsidRPr="005451C4">
        <w:rPr>
          <w:sz w:val="23"/>
        </w:rPr>
        <w:t>political</w:t>
      </w:r>
      <w:r w:rsidRPr="005451C4">
        <w:rPr>
          <w:spacing w:val="-3"/>
          <w:sz w:val="23"/>
        </w:rPr>
        <w:t xml:space="preserve"> </w:t>
      </w:r>
      <w:r w:rsidRPr="005451C4">
        <w:rPr>
          <w:sz w:val="23"/>
        </w:rPr>
        <w:t>in</w:t>
      </w:r>
      <w:r w:rsidRPr="005451C4">
        <w:rPr>
          <w:spacing w:val="-5"/>
          <w:sz w:val="23"/>
        </w:rPr>
        <w:t xml:space="preserve"> </w:t>
      </w:r>
      <w:r w:rsidRPr="005451C4">
        <w:rPr>
          <w:sz w:val="23"/>
        </w:rPr>
        <w:t>nature</w:t>
      </w:r>
      <w:r w:rsidRPr="005451C4">
        <w:rPr>
          <w:spacing w:val="-5"/>
          <w:sz w:val="23"/>
        </w:rPr>
        <w:t xml:space="preserve"> </w:t>
      </w:r>
      <w:r w:rsidRPr="005451C4">
        <w:rPr>
          <w:sz w:val="23"/>
        </w:rPr>
        <w:t>or</w:t>
      </w:r>
      <w:r w:rsidRPr="005451C4">
        <w:rPr>
          <w:spacing w:val="-3"/>
          <w:sz w:val="23"/>
        </w:rPr>
        <w:t xml:space="preserve"> </w:t>
      </w:r>
      <w:r w:rsidRPr="005451C4">
        <w:rPr>
          <w:sz w:val="23"/>
        </w:rPr>
        <w:t>that</w:t>
      </w:r>
      <w:r w:rsidRPr="005451C4">
        <w:rPr>
          <w:spacing w:val="-3"/>
          <w:sz w:val="23"/>
        </w:rPr>
        <w:t xml:space="preserve"> </w:t>
      </w:r>
      <w:r w:rsidRPr="005451C4">
        <w:rPr>
          <w:sz w:val="23"/>
        </w:rPr>
        <w:t>contain</w:t>
      </w:r>
      <w:r w:rsidRPr="005451C4">
        <w:rPr>
          <w:spacing w:val="-3"/>
          <w:sz w:val="23"/>
        </w:rPr>
        <w:t xml:space="preserve"> </w:t>
      </w:r>
      <w:r w:rsidRPr="005451C4">
        <w:rPr>
          <w:sz w:val="23"/>
        </w:rPr>
        <w:t>the</w:t>
      </w:r>
      <w:r w:rsidRPr="005451C4">
        <w:rPr>
          <w:spacing w:val="-3"/>
          <w:sz w:val="23"/>
        </w:rPr>
        <w:t xml:space="preserve"> </w:t>
      </w:r>
      <w:r w:rsidRPr="005451C4">
        <w:rPr>
          <w:sz w:val="23"/>
        </w:rPr>
        <w:t>appearance</w:t>
      </w:r>
      <w:r w:rsidRPr="005451C4">
        <w:rPr>
          <w:spacing w:val="-5"/>
          <w:sz w:val="23"/>
        </w:rPr>
        <w:t xml:space="preserve"> </w:t>
      </w:r>
      <w:r w:rsidRPr="005451C4">
        <w:rPr>
          <w:sz w:val="23"/>
        </w:rPr>
        <w:t>of partisanship/support to individual or single party electoral campaign.</w:t>
      </w:r>
    </w:p>
    <w:p w14:paraId="57AADBDE" w14:textId="26DF6628" w:rsidR="00FC71F2" w:rsidRPr="005451C4" w:rsidRDefault="00FC71F2" w:rsidP="00FC71F2">
      <w:pPr>
        <w:pStyle w:val="ListParagraph"/>
        <w:numPr>
          <w:ilvl w:val="1"/>
          <w:numId w:val="7"/>
        </w:numPr>
        <w:tabs>
          <w:tab w:val="left" w:pos="820"/>
        </w:tabs>
        <w:spacing w:line="276" w:lineRule="auto"/>
        <w:ind w:right="1355"/>
        <w:rPr>
          <w:rFonts w:ascii="Symbol" w:hAnsi="Symbol"/>
          <w:sz w:val="20"/>
        </w:rPr>
      </w:pPr>
      <w:r w:rsidRPr="005451C4">
        <w:rPr>
          <w:sz w:val="23"/>
          <w:szCs w:val="23"/>
        </w:rPr>
        <w:t>Court fees.</w:t>
      </w:r>
    </w:p>
    <w:p w14:paraId="273022B5" w14:textId="77777777" w:rsidR="00BA116F" w:rsidRPr="005451C4" w:rsidRDefault="00C76B52" w:rsidP="000057E1">
      <w:pPr>
        <w:pStyle w:val="ListParagraph"/>
        <w:numPr>
          <w:ilvl w:val="1"/>
          <w:numId w:val="7"/>
        </w:numPr>
        <w:tabs>
          <w:tab w:val="left" w:pos="820"/>
        </w:tabs>
        <w:spacing w:before="1" w:line="276" w:lineRule="auto"/>
        <w:rPr>
          <w:rFonts w:ascii="Symbol" w:hAnsi="Symbol"/>
          <w:sz w:val="20"/>
        </w:rPr>
      </w:pPr>
      <w:r w:rsidRPr="005451C4">
        <w:rPr>
          <w:sz w:val="23"/>
        </w:rPr>
        <w:t xml:space="preserve">Exchange </w:t>
      </w:r>
      <w:r w:rsidRPr="005451C4">
        <w:rPr>
          <w:spacing w:val="-2"/>
          <w:sz w:val="23"/>
        </w:rPr>
        <w:t>programs.</w:t>
      </w:r>
    </w:p>
    <w:p w14:paraId="7CB04D25" w14:textId="77777777" w:rsidR="00BA116F" w:rsidRPr="005451C4" w:rsidRDefault="00C76B52" w:rsidP="000057E1">
      <w:pPr>
        <w:pStyle w:val="ListParagraph"/>
        <w:numPr>
          <w:ilvl w:val="1"/>
          <w:numId w:val="7"/>
        </w:numPr>
        <w:tabs>
          <w:tab w:val="left" w:pos="820"/>
        </w:tabs>
        <w:spacing w:line="276" w:lineRule="auto"/>
        <w:rPr>
          <w:rFonts w:ascii="Symbol" w:hAnsi="Symbol"/>
          <w:sz w:val="20"/>
        </w:rPr>
      </w:pPr>
      <w:r w:rsidRPr="005451C4">
        <w:rPr>
          <w:sz w:val="23"/>
        </w:rPr>
        <w:t>Social</w:t>
      </w:r>
      <w:r w:rsidRPr="005451C4">
        <w:rPr>
          <w:spacing w:val="-3"/>
          <w:sz w:val="23"/>
        </w:rPr>
        <w:t xml:space="preserve"> </w:t>
      </w:r>
      <w:r w:rsidRPr="005451C4">
        <w:rPr>
          <w:sz w:val="23"/>
        </w:rPr>
        <w:t>welfare</w:t>
      </w:r>
      <w:r w:rsidRPr="005451C4">
        <w:rPr>
          <w:spacing w:val="-2"/>
          <w:sz w:val="23"/>
        </w:rPr>
        <w:t xml:space="preserve"> projects.</w:t>
      </w:r>
    </w:p>
    <w:p w14:paraId="128C8B04" w14:textId="6E3EF4DF" w:rsidR="00BA116F" w:rsidRPr="005451C4" w:rsidRDefault="00C76B52" w:rsidP="000057E1">
      <w:pPr>
        <w:pStyle w:val="ListParagraph"/>
        <w:numPr>
          <w:ilvl w:val="1"/>
          <w:numId w:val="7"/>
        </w:numPr>
        <w:tabs>
          <w:tab w:val="left" w:pos="820"/>
        </w:tabs>
        <w:spacing w:line="276" w:lineRule="auto"/>
        <w:ind w:right="438"/>
        <w:rPr>
          <w:rFonts w:ascii="Symbol" w:hAnsi="Symbol"/>
          <w:sz w:val="20"/>
        </w:rPr>
      </w:pPr>
      <w:r w:rsidRPr="005451C4">
        <w:rPr>
          <w:sz w:val="23"/>
        </w:rPr>
        <w:t>Trade activities; fundraising campaigns; commercial projects; scientific research; construction</w:t>
      </w:r>
      <w:r w:rsidRPr="005451C4">
        <w:rPr>
          <w:spacing w:val="-3"/>
          <w:sz w:val="23"/>
        </w:rPr>
        <w:t xml:space="preserve"> </w:t>
      </w:r>
      <w:r w:rsidRPr="005451C4">
        <w:rPr>
          <w:sz w:val="23"/>
        </w:rPr>
        <w:t>projects;</w:t>
      </w:r>
      <w:r w:rsidR="00F15341" w:rsidRPr="005451C4">
        <w:rPr>
          <w:sz w:val="23"/>
        </w:rPr>
        <w:t xml:space="preserve"> </w:t>
      </w:r>
      <w:r w:rsidR="00F15341" w:rsidRPr="005451C4">
        <w:rPr>
          <w:sz w:val="23"/>
          <w:szCs w:val="23"/>
        </w:rPr>
        <w:t>or</w:t>
      </w:r>
      <w:r w:rsidRPr="005451C4">
        <w:rPr>
          <w:spacing w:val="-3"/>
          <w:sz w:val="23"/>
          <w:szCs w:val="23"/>
        </w:rPr>
        <w:t xml:space="preserve"> </w:t>
      </w:r>
      <w:r w:rsidRPr="005451C4">
        <w:rPr>
          <w:sz w:val="23"/>
        </w:rPr>
        <w:t>projects</w:t>
      </w:r>
      <w:r w:rsidRPr="005451C4">
        <w:rPr>
          <w:spacing w:val="-3"/>
          <w:sz w:val="23"/>
        </w:rPr>
        <w:t xml:space="preserve"> </w:t>
      </w:r>
      <w:r w:rsidRPr="005451C4">
        <w:rPr>
          <w:sz w:val="23"/>
        </w:rPr>
        <w:t>whose</w:t>
      </w:r>
      <w:r w:rsidRPr="005451C4">
        <w:rPr>
          <w:spacing w:val="-5"/>
          <w:sz w:val="23"/>
        </w:rPr>
        <w:t xml:space="preserve"> </w:t>
      </w:r>
      <w:r w:rsidRPr="005451C4">
        <w:rPr>
          <w:sz w:val="23"/>
        </w:rPr>
        <w:t>primary</w:t>
      </w:r>
      <w:r w:rsidRPr="005451C4">
        <w:rPr>
          <w:spacing w:val="-5"/>
          <w:sz w:val="23"/>
        </w:rPr>
        <w:t xml:space="preserve"> </w:t>
      </w:r>
      <w:r w:rsidRPr="005451C4">
        <w:rPr>
          <w:sz w:val="23"/>
        </w:rPr>
        <w:t>aim</w:t>
      </w:r>
      <w:r w:rsidRPr="005451C4">
        <w:rPr>
          <w:spacing w:val="-5"/>
          <w:sz w:val="23"/>
        </w:rPr>
        <w:t xml:space="preserve"> </w:t>
      </w:r>
      <w:r w:rsidRPr="005451C4">
        <w:rPr>
          <w:sz w:val="23"/>
        </w:rPr>
        <w:t>is</w:t>
      </w:r>
      <w:r w:rsidRPr="005451C4">
        <w:rPr>
          <w:spacing w:val="-3"/>
          <w:sz w:val="23"/>
        </w:rPr>
        <w:t xml:space="preserve"> </w:t>
      </w:r>
      <w:r w:rsidRPr="005451C4">
        <w:rPr>
          <w:sz w:val="23"/>
        </w:rPr>
        <w:t>the</w:t>
      </w:r>
      <w:r w:rsidRPr="005451C4">
        <w:rPr>
          <w:spacing w:val="-3"/>
          <w:sz w:val="23"/>
        </w:rPr>
        <w:t xml:space="preserve"> </w:t>
      </w:r>
      <w:r w:rsidRPr="005451C4">
        <w:rPr>
          <w:sz w:val="23"/>
        </w:rPr>
        <w:t>institutional</w:t>
      </w:r>
      <w:r w:rsidRPr="005451C4">
        <w:rPr>
          <w:spacing w:val="-5"/>
          <w:sz w:val="23"/>
        </w:rPr>
        <w:t xml:space="preserve"> </w:t>
      </w:r>
      <w:r w:rsidRPr="005451C4">
        <w:rPr>
          <w:sz w:val="23"/>
        </w:rPr>
        <w:t>development</w:t>
      </w:r>
      <w:r w:rsidRPr="005451C4">
        <w:rPr>
          <w:spacing w:val="-3"/>
          <w:sz w:val="23"/>
        </w:rPr>
        <w:t xml:space="preserve"> </w:t>
      </w:r>
      <w:r w:rsidRPr="005451C4">
        <w:rPr>
          <w:sz w:val="23"/>
        </w:rPr>
        <w:t>of</w:t>
      </w:r>
      <w:r w:rsidRPr="005451C4">
        <w:rPr>
          <w:spacing w:val="-3"/>
          <w:sz w:val="23"/>
        </w:rPr>
        <w:t xml:space="preserve"> </w:t>
      </w:r>
      <w:r w:rsidRPr="005451C4">
        <w:rPr>
          <w:sz w:val="23"/>
        </w:rPr>
        <w:t>the organization itself.</w:t>
      </w:r>
    </w:p>
    <w:p w14:paraId="34BDD49F" w14:textId="27C26E89" w:rsidR="00BA116F" w:rsidRPr="005451C4" w:rsidRDefault="00C76B52" w:rsidP="000057E1">
      <w:pPr>
        <w:pStyle w:val="ListParagraph"/>
        <w:numPr>
          <w:ilvl w:val="1"/>
          <w:numId w:val="7"/>
        </w:numPr>
        <w:tabs>
          <w:tab w:val="left" w:pos="820"/>
        </w:tabs>
        <w:spacing w:line="276" w:lineRule="auto"/>
        <w:ind w:right="467"/>
        <w:rPr>
          <w:rFonts w:ascii="Symbol" w:hAnsi="Symbol"/>
          <w:sz w:val="20"/>
        </w:rPr>
      </w:pPr>
      <w:r w:rsidRPr="005451C4">
        <w:rPr>
          <w:sz w:val="23"/>
        </w:rPr>
        <w:t>Travel</w:t>
      </w:r>
      <w:r w:rsidRPr="005451C4">
        <w:rPr>
          <w:spacing w:val="-3"/>
          <w:sz w:val="23"/>
        </w:rPr>
        <w:t xml:space="preserve"> </w:t>
      </w:r>
      <w:r w:rsidRPr="005451C4">
        <w:rPr>
          <w:sz w:val="23"/>
        </w:rPr>
        <w:t>to</w:t>
      </w:r>
      <w:r w:rsidRPr="005451C4">
        <w:rPr>
          <w:spacing w:val="-2"/>
          <w:sz w:val="23"/>
        </w:rPr>
        <w:t xml:space="preserve"> </w:t>
      </w:r>
      <w:r w:rsidRPr="005451C4">
        <w:rPr>
          <w:sz w:val="23"/>
        </w:rPr>
        <w:t>the</w:t>
      </w:r>
      <w:r w:rsidRPr="005451C4">
        <w:rPr>
          <w:spacing w:val="-3"/>
          <w:sz w:val="23"/>
        </w:rPr>
        <w:t xml:space="preserve"> </w:t>
      </w:r>
      <w:r w:rsidRPr="005451C4">
        <w:rPr>
          <w:sz w:val="23"/>
        </w:rPr>
        <w:t>United</w:t>
      </w:r>
      <w:r w:rsidRPr="005451C4">
        <w:rPr>
          <w:spacing w:val="-5"/>
          <w:sz w:val="23"/>
        </w:rPr>
        <w:t xml:space="preserve"> </w:t>
      </w:r>
      <w:r w:rsidRPr="005451C4">
        <w:rPr>
          <w:sz w:val="23"/>
        </w:rPr>
        <w:t>States</w:t>
      </w:r>
      <w:r w:rsidRPr="005451C4">
        <w:rPr>
          <w:spacing w:val="-1"/>
          <w:sz w:val="23"/>
        </w:rPr>
        <w:t xml:space="preserve"> </w:t>
      </w:r>
      <w:r w:rsidRPr="005451C4">
        <w:rPr>
          <w:sz w:val="23"/>
        </w:rPr>
        <w:t>or</w:t>
      </w:r>
      <w:r w:rsidRPr="005451C4">
        <w:rPr>
          <w:spacing w:val="-3"/>
          <w:sz w:val="23"/>
        </w:rPr>
        <w:t xml:space="preserve"> </w:t>
      </w:r>
      <w:r w:rsidRPr="005451C4">
        <w:rPr>
          <w:sz w:val="23"/>
        </w:rPr>
        <w:t>EU</w:t>
      </w:r>
      <w:r w:rsidRPr="005451C4">
        <w:rPr>
          <w:spacing w:val="-5"/>
          <w:sz w:val="23"/>
        </w:rPr>
        <w:t xml:space="preserve"> </w:t>
      </w:r>
      <w:r w:rsidRPr="005451C4">
        <w:rPr>
          <w:sz w:val="23"/>
        </w:rPr>
        <w:t>member</w:t>
      </w:r>
      <w:r w:rsidRPr="005451C4">
        <w:rPr>
          <w:spacing w:val="-5"/>
          <w:sz w:val="23"/>
        </w:rPr>
        <w:t xml:space="preserve"> </w:t>
      </w:r>
      <w:r w:rsidRPr="005451C4">
        <w:rPr>
          <w:sz w:val="23"/>
        </w:rPr>
        <w:t>countries</w:t>
      </w:r>
      <w:r w:rsidRPr="005451C4">
        <w:rPr>
          <w:spacing w:val="-1"/>
          <w:sz w:val="23"/>
        </w:rPr>
        <w:t xml:space="preserve"> </w:t>
      </w:r>
      <w:r w:rsidRPr="005451C4">
        <w:rPr>
          <w:sz w:val="23"/>
        </w:rPr>
        <w:t>for</w:t>
      </w:r>
      <w:r w:rsidRPr="005451C4">
        <w:rPr>
          <w:spacing w:val="-3"/>
          <w:sz w:val="23"/>
        </w:rPr>
        <w:t xml:space="preserve"> </w:t>
      </w:r>
      <w:r w:rsidRPr="005451C4">
        <w:rPr>
          <w:sz w:val="23"/>
        </w:rPr>
        <w:t>conferences,</w:t>
      </w:r>
      <w:r w:rsidRPr="005451C4">
        <w:rPr>
          <w:spacing w:val="-3"/>
          <w:sz w:val="23"/>
        </w:rPr>
        <w:t xml:space="preserve"> </w:t>
      </w:r>
      <w:r w:rsidRPr="005451C4">
        <w:rPr>
          <w:sz w:val="23"/>
        </w:rPr>
        <w:t>scientific</w:t>
      </w:r>
      <w:r w:rsidRPr="005451C4">
        <w:rPr>
          <w:spacing w:val="-3"/>
          <w:sz w:val="23"/>
        </w:rPr>
        <w:t xml:space="preserve"> </w:t>
      </w:r>
      <w:r w:rsidRPr="005451C4">
        <w:rPr>
          <w:sz w:val="23"/>
        </w:rPr>
        <w:t>research, studies, reporting tours and cultural events.</w:t>
      </w:r>
    </w:p>
    <w:p w14:paraId="22E25C0F" w14:textId="77777777" w:rsidR="00BA116F" w:rsidRPr="005451C4" w:rsidRDefault="00C76B52" w:rsidP="000057E1">
      <w:pPr>
        <w:pStyle w:val="ListParagraph"/>
        <w:numPr>
          <w:ilvl w:val="1"/>
          <w:numId w:val="7"/>
        </w:numPr>
        <w:tabs>
          <w:tab w:val="left" w:pos="820"/>
        </w:tabs>
        <w:spacing w:line="276" w:lineRule="auto"/>
        <w:rPr>
          <w:rFonts w:ascii="Symbol" w:hAnsi="Symbol"/>
          <w:sz w:val="20"/>
        </w:rPr>
      </w:pPr>
      <w:r w:rsidRPr="005451C4">
        <w:rPr>
          <w:sz w:val="23"/>
        </w:rPr>
        <w:t>Reimbursement</w:t>
      </w:r>
      <w:r w:rsidRPr="005451C4">
        <w:rPr>
          <w:spacing w:val="-4"/>
          <w:sz w:val="23"/>
        </w:rPr>
        <w:t xml:space="preserve"> </w:t>
      </w:r>
      <w:r w:rsidRPr="005451C4">
        <w:rPr>
          <w:sz w:val="23"/>
        </w:rPr>
        <w:t>of</w:t>
      </w:r>
      <w:r w:rsidRPr="005451C4">
        <w:rPr>
          <w:spacing w:val="-1"/>
          <w:sz w:val="23"/>
        </w:rPr>
        <w:t xml:space="preserve"> </w:t>
      </w:r>
      <w:r w:rsidRPr="005451C4">
        <w:rPr>
          <w:sz w:val="23"/>
        </w:rPr>
        <w:t>pre-award</w:t>
      </w:r>
      <w:r w:rsidRPr="005451C4">
        <w:rPr>
          <w:spacing w:val="-1"/>
          <w:sz w:val="23"/>
        </w:rPr>
        <w:t xml:space="preserve"> </w:t>
      </w:r>
      <w:r w:rsidRPr="005451C4">
        <w:rPr>
          <w:spacing w:val="-2"/>
          <w:sz w:val="23"/>
        </w:rPr>
        <w:t>costs.</w:t>
      </w:r>
    </w:p>
    <w:p w14:paraId="60F27ED8" w14:textId="77777777" w:rsidR="00BA116F" w:rsidRPr="005451C4" w:rsidRDefault="00C76B52" w:rsidP="000057E1">
      <w:pPr>
        <w:pStyle w:val="ListParagraph"/>
        <w:numPr>
          <w:ilvl w:val="1"/>
          <w:numId w:val="7"/>
        </w:numPr>
        <w:tabs>
          <w:tab w:val="left" w:pos="820"/>
        </w:tabs>
        <w:spacing w:line="276" w:lineRule="auto"/>
        <w:rPr>
          <w:rFonts w:ascii="Symbol" w:hAnsi="Symbol"/>
          <w:sz w:val="20"/>
        </w:rPr>
      </w:pPr>
      <w:r w:rsidRPr="005451C4">
        <w:rPr>
          <w:sz w:val="23"/>
        </w:rPr>
        <w:t>Profit</w:t>
      </w:r>
      <w:r w:rsidRPr="005451C4">
        <w:rPr>
          <w:spacing w:val="-2"/>
          <w:sz w:val="23"/>
        </w:rPr>
        <w:t xml:space="preserve"> </w:t>
      </w:r>
      <w:r w:rsidRPr="005451C4">
        <w:rPr>
          <w:sz w:val="23"/>
        </w:rPr>
        <w:t>is</w:t>
      </w:r>
      <w:r w:rsidRPr="005451C4">
        <w:rPr>
          <w:spacing w:val="-1"/>
          <w:sz w:val="23"/>
        </w:rPr>
        <w:t xml:space="preserve"> </w:t>
      </w:r>
      <w:r w:rsidRPr="005451C4">
        <w:rPr>
          <w:sz w:val="23"/>
        </w:rPr>
        <w:t>not</w:t>
      </w:r>
      <w:r w:rsidRPr="005451C4">
        <w:rPr>
          <w:spacing w:val="-2"/>
          <w:sz w:val="23"/>
        </w:rPr>
        <w:t xml:space="preserve"> </w:t>
      </w:r>
      <w:r w:rsidRPr="005451C4">
        <w:rPr>
          <w:sz w:val="23"/>
        </w:rPr>
        <w:t>allowable</w:t>
      </w:r>
      <w:r w:rsidRPr="005451C4">
        <w:rPr>
          <w:spacing w:val="-3"/>
          <w:sz w:val="23"/>
        </w:rPr>
        <w:t xml:space="preserve"> </w:t>
      </w:r>
      <w:r w:rsidRPr="005451C4">
        <w:rPr>
          <w:sz w:val="23"/>
        </w:rPr>
        <w:t>under</w:t>
      </w:r>
      <w:r w:rsidRPr="005451C4">
        <w:rPr>
          <w:spacing w:val="-1"/>
          <w:sz w:val="23"/>
        </w:rPr>
        <w:t xml:space="preserve"> </w:t>
      </w:r>
      <w:r w:rsidRPr="005451C4">
        <w:rPr>
          <w:sz w:val="23"/>
        </w:rPr>
        <w:t>any</w:t>
      </w:r>
      <w:r w:rsidRPr="005451C4">
        <w:rPr>
          <w:spacing w:val="-2"/>
          <w:sz w:val="23"/>
        </w:rPr>
        <w:t xml:space="preserve"> </w:t>
      </w:r>
      <w:r w:rsidRPr="005451C4">
        <w:rPr>
          <w:sz w:val="23"/>
        </w:rPr>
        <w:t>resulting</w:t>
      </w:r>
      <w:r w:rsidRPr="005451C4">
        <w:rPr>
          <w:spacing w:val="-1"/>
          <w:sz w:val="23"/>
        </w:rPr>
        <w:t xml:space="preserve"> </w:t>
      </w:r>
      <w:r w:rsidRPr="005451C4">
        <w:rPr>
          <w:sz w:val="23"/>
        </w:rPr>
        <w:t>award(s)</w:t>
      </w:r>
      <w:r w:rsidRPr="005451C4">
        <w:rPr>
          <w:spacing w:val="-3"/>
          <w:sz w:val="23"/>
        </w:rPr>
        <w:t xml:space="preserve"> </w:t>
      </w:r>
      <w:r w:rsidRPr="005451C4">
        <w:rPr>
          <w:sz w:val="23"/>
        </w:rPr>
        <w:t>made</w:t>
      </w:r>
      <w:r w:rsidRPr="005451C4">
        <w:rPr>
          <w:spacing w:val="-2"/>
          <w:sz w:val="23"/>
        </w:rPr>
        <w:t xml:space="preserve"> </w:t>
      </w:r>
      <w:r w:rsidRPr="005451C4">
        <w:rPr>
          <w:sz w:val="23"/>
        </w:rPr>
        <w:t>under</w:t>
      </w:r>
      <w:r w:rsidRPr="005451C4">
        <w:rPr>
          <w:spacing w:val="-3"/>
          <w:sz w:val="23"/>
        </w:rPr>
        <w:t xml:space="preserve"> </w:t>
      </w:r>
      <w:r w:rsidRPr="005451C4">
        <w:rPr>
          <w:sz w:val="23"/>
        </w:rPr>
        <w:t>this</w:t>
      </w:r>
      <w:r w:rsidRPr="005451C4">
        <w:rPr>
          <w:spacing w:val="-1"/>
          <w:sz w:val="23"/>
        </w:rPr>
        <w:t xml:space="preserve"> </w:t>
      </w:r>
      <w:r w:rsidRPr="005451C4">
        <w:rPr>
          <w:spacing w:val="-4"/>
          <w:sz w:val="23"/>
        </w:rPr>
        <w:t>APS.</w:t>
      </w:r>
    </w:p>
    <w:p w14:paraId="51F904AD" w14:textId="77777777" w:rsidR="00BA116F" w:rsidRPr="005451C4" w:rsidRDefault="00BA116F" w:rsidP="000057E1">
      <w:pPr>
        <w:pStyle w:val="BodyText"/>
        <w:spacing w:before="11"/>
        <w:rPr>
          <w:sz w:val="22"/>
        </w:rPr>
      </w:pPr>
    </w:p>
    <w:p w14:paraId="59354361" w14:textId="5434BAF2" w:rsidR="00BA116F" w:rsidRPr="005451C4" w:rsidRDefault="00C76B52" w:rsidP="000057E1">
      <w:pPr>
        <w:pStyle w:val="Heading1"/>
        <w:numPr>
          <w:ilvl w:val="0"/>
          <w:numId w:val="8"/>
        </w:numPr>
        <w:tabs>
          <w:tab w:val="left" w:pos="458"/>
        </w:tabs>
        <w:ind w:left="458" w:hanging="358"/>
      </w:pPr>
      <w:r w:rsidRPr="005451C4">
        <w:t>Administration</w:t>
      </w:r>
      <w:r w:rsidRPr="005451C4">
        <w:rPr>
          <w:spacing w:val="-3"/>
        </w:rPr>
        <w:t xml:space="preserve"> </w:t>
      </w:r>
      <w:r w:rsidRPr="005451C4">
        <w:t>of</w:t>
      </w:r>
      <w:r w:rsidRPr="005451C4">
        <w:rPr>
          <w:spacing w:val="1"/>
        </w:rPr>
        <w:t xml:space="preserve"> </w:t>
      </w:r>
      <w:r w:rsidRPr="005451C4">
        <w:rPr>
          <w:spacing w:val="-4"/>
        </w:rPr>
        <w:t>Award</w:t>
      </w:r>
    </w:p>
    <w:p w14:paraId="6B66B49B" w14:textId="1979F498" w:rsidR="00BA116F" w:rsidRPr="005451C4" w:rsidRDefault="00BA116F">
      <w:pPr>
        <w:pStyle w:val="BodyText"/>
        <w:spacing w:before="7"/>
        <w:rPr>
          <w:b/>
          <w:sz w:val="20"/>
        </w:rPr>
      </w:pPr>
    </w:p>
    <w:p w14:paraId="5E2B8C60" w14:textId="5702778C" w:rsidR="00BA116F" w:rsidRPr="005451C4" w:rsidRDefault="00C76B52" w:rsidP="000057E1">
      <w:pPr>
        <w:spacing w:line="276" w:lineRule="auto"/>
        <w:ind w:left="100" w:right="133"/>
        <w:jc w:val="both"/>
        <w:rPr>
          <w:sz w:val="23"/>
        </w:rPr>
      </w:pPr>
      <w:r w:rsidRPr="005451C4">
        <w:rPr>
          <w:sz w:val="23"/>
        </w:rPr>
        <w:t>CEP</w:t>
      </w:r>
      <w:r w:rsidRPr="005451C4">
        <w:rPr>
          <w:spacing w:val="-16"/>
          <w:sz w:val="23"/>
        </w:rPr>
        <w:t xml:space="preserve"> </w:t>
      </w:r>
      <w:r w:rsidRPr="005451C4">
        <w:rPr>
          <w:sz w:val="23"/>
        </w:rPr>
        <w:t>ROLA</w:t>
      </w:r>
      <w:r w:rsidRPr="005451C4">
        <w:rPr>
          <w:spacing w:val="-16"/>
          <w:sz w:val="23"/>
        </w:rPr>
        <w:t xml:space="preserve"> </w:t>
      </w:r>
      <w:r w:rsidRPr="005451C4">
        <w:rPr>
          <w:sz w:val="23"/>
        </w:rPr>
        <w:t>is</w:t>
      </w:r>
      <w:r w:rsidRPr="005451C4">
        <w:rPr>
          <w:spacing w:val="-16"/>
          <w:sz w:val="23"/>
        </w:rPr>
        <w:t xml:space="preserve"> </w:t>
      </w:r>
      <w:r w:rsidRPr="005451C4">
        <w:rPr>
          <w:sz w:val="23"/>
        </w:rPr>
        <w:t>required</w:t>
      </w:r>
      <w:r w:rsidRPr="005451C4">
        <w:rPr>
          <w:spacing w:val="-16"/>
          <w:sz w:val="23"/>
        </w:rPr>
        <w:t xml:space="preserve"> </w:t>
      </w:r>
      <w:r w:rsidRPr="005451C4">
        <w:rPr>
          <w:sz w:val="23"/>
        </w:rPr>
        <w:t>to</w:t>
      </w:r>
      <w:r w:rsidRPr="005451C4">
        <w:rPr>
          <w:spacing w:val="-16"/>
          <w:sz w:val="23"/>
        </w:rPr>
        <w:t xml:space="preserve"> </w:t>
      </w:r>
      <w:r w:rsidRPr="005451C4">
        <w:rPr>
          <w:sz w:val="23"/>
        </w:rPr>
        <w:t>ensure</w:t>
      </w:r>
      <w:r w:rsidRPr="005451C4">
        <w:rPr>
          <w:spacing w:val="-16"/>
          <w:sz w:val="23"/>
        </w:rPr>
        <w:t xml:space="preserve"> </w:t>
      </w:r>
      <w:r w:rsidRPr="005451C4">
        <w:rPr>
          <w:sz w:val="23"/>
        </w:rPr>
        <w:t>that</w:t>
      </w:r>
      <w:r w:rsidRPr="005451C4">
        <w:rPr>
          <w:spacing w:val="-16"/>
          <w:sz w:val="23"/>
        </w:rPr>
        <w:t xml:space="preserve"> </w:t>
      </w:r>
      <w:r w:rsidRPr="005451C4">
        <w:rPr>
          <w:sz w:val="23"/>
        </w:rPr>
        <w:t>all</w:t>
      </w:r>
      <w:r w:rsidRPr="005451C4">
        <w:rPr>
          <w:spacing w:val="-16"/>
          <w:sz w:val="23"/>
        </w:rPr>
        <w:t xml:space="preserve"> </w:t>
      </w:r>
      <w:r w:rsidRPr="005451C4">
        <w:rPr>
          <w:sz w:val="23"/>
        </w:rPr>
        <w:t>organizations</w:t>
      </w:r>
      <w:r w:rsidRPr="005451C4">
        <w:rPr>
          <w:spacing w:val="-16"/>
          <w:sz w:val="23"/>
        </w:rPr>
        <w:t xml:space="preserve"> </w:t>
      </w:r>
      <w:r w:rsidRPr="005451C4">
        <w:rPr>
          <w:sz w:val="23"/>
        </w:rPr>
        <w:t>receiving</w:t>
      </w:r>
      <w:r w:rsidRPr="005451C4">
        <w:rPr>
          <w:spacing w:val="-16"/>
          <w:sz w:val="23"/>
        </w:rPr>
        <w:t xml:space="preserve"> </w:t>
      </w:r>
      <w:r w:rsidRPr="005451C4">
        <w:rPr>
          <w:sz w:val="23"/>
        </w:rPr>
        <w:t>grant funding from USAID comply with the terms and conditions of their grant agreements. For non-U.S. organizations,</w:t>
      </w:r>
      <w:r w:rsidRPr="005451C4">
        <w:rPr>
          <w:spacing w:val="-10"/>
          <w:sz w:val="23"/>
        </w:rPr>
        <w:t xml:space="preserve"> </w:t>
      </w:r>
      <w:r w:rsidRPr="005451C4">
        <w:rPr>
          <w:sz w:val="23"/>
        </w:rPr>
        <w:t>the</w:t>
      </w:r>
      <w:r w:rsidRPr="005451C4">
        <w:rPr>
          <w:spacing w:val="-11"/>
          <w:sz w:val="23"/>
        </w:rPr>
        <w:t xml:space="preserve"> </w:t>
      </w:r>
      <w:r w:rsidRPr="005451C4">
        <w:rPr>
          <w:sz w:val="23"/>
        </w:rPr>
        <w:t>rules</w:t>
      </w:r>
      <w:r w:rsidRPr="005451C4">
        <w:rPr>
          <w:spacing w:val="-10"/>
          <w:sz w:val="23"/>
        </w:rPr>
        <w:t xml:space="preserve"> </w:t>
      </w:r>
      <w:r w:rsidRPr="005451C4">
        <w:rPr>
          <w:sz w:val="23"/>
        </w:rPr>
        <w:t>and</w:t>
      </w:r>
      <w:r w:rsidRPr="005451C4">
        <w:rPr>
          <w:spacing w:val="-10"/>
          <w:sz w:val="23"/>
        </w:rPr>
        <w:t xml:space="preserve"> </w:t>
      </w:r>
      <w:r w:rsidRPr="005451C4">
        <w:rPr>
          <w:sz w:val="23"/>
        </w:rPr>
        <w:t>regulations</w:t>
      </w:r>
      <w:r w:rsidRPr="005451C4">
        <w:rPr>
          <w:spacing w:val="-10"/>
          <w:sz w:val="23"/>
        </w:rPr>
        <w:t xml:space="preserve"> </w:t>
      </w:r>
      <w:r w:rsidRPr="005451C4">
        <w:rPr>
          <w:sz w:val="23"/>
        </w:rPr>
        <w:t>contained</w:t>
      </w:r>
      <w:r w:rsidRPr="005451C4">
        <w:rPr>
          <w:spacing w:val="-10"/>
          <w:sz w:val="23"/>
        </w:rPr>
        <w:t xml:space="preserve"> </w:t>
      </w:r>
      <w:r w:rsidRPr="005451C4">
        <w:rPr>
          <w:sz w:val="23"/>
        </w:rPr>
        <w:t>within</w:t>
      </w:r>
      <w:r w:rsidRPr="005451C4">
        <w:rPr>
          <w:spacing w:val="-10"/>
          <w:sz w:val="23"/>
        </w:rPr>
        <w:t xml:space="preserve"> </w:t>
      </w:r>
      <w:r w:rsidRPr="005451C4">
        <w:rPr>
          <w:sz w:val="23"/>
        </w:rPr>
        <w:t>the</w:t>
      </w:r>
      <w:r w:rsidRPr="005451C4">
        <w:rPr>
          <w:spacing w:val="-10"/>
          <w:sz w:val="23"/>
        </w:rPr>
        <w:t xml:space="preserve"> </w:t>
      </w:r>
      <w:r w:rsidRPr="005451C4">
        <w:rPr>
          <w:sz w:val="23"/>
        </w:rPr>
        <w:t>USAID</w:t>
      </w:r>
      <w:r w:rsidRPr="005451C4">
        <w:rPr>
          <w:spacing w:val="-11"/>
          <w:sz w:val="23"/>
        </w:rPr>
        <w:t xml:space="preserve"> </w:t>
      </w:r>
      <w:r w:rsidRPr="005451C4">
        <w:rPr>
          <w:sz w:val="23"/>
        </w:rPr>
        <w:t>Standard</w:t>
      </w:r>
      <w:r w:rsidRPr="005451C4">
        <w:rPr>
          <w:spacing w:val="-11"/>
          <w:sz w:val="23"/>
        </w:rPr>
        <w:t xml:space="preserve"> </w:t>
      </w:r>
      <w:r w:rsidRPr="005451C4">
        <w:rPr>
          <w:sz w:val="23"/>
        </w:rPr>
        <w:t>Provisions</w:t>
      </w:r>
      <w:r w:rsidRPr="005451C4">
        <w:rPr>
          <w:spacing w:val="-10"/>
          <w:sz w:val="23"/>
        </w:rPr>
        <w:t xml:space="preserve"> </w:t>
      </w:r>
      <w:r w:rsidRPr="005451C4">
        <w:rPr>
          <w:sz w:val="23"/>
        </w:rPr>
        <w:t>for</w:t>
      </w:r>
      <w:r w:rsidRPr="005451C4">
        <w:rPr>
          <w:spacing w:val="-11"/>
          <w:sz w:val="23"/>
        </w:rPr>
        <w:t xml:space="preserve"> </w:t>
      </w:r>
      <w:r w:rsidRPr="005451C4">
        <w:rPr>
          <w:sz w:val="23"/>
        </w:rPr>
        <w:t>non-U.S. Non-Governmental</w:t>
      </w:r>
      <w:r w:rsidRPr="005451C4">
        <w:rPr>
          <w:spacing w:val="31"/>
          <w:sz w:val="23"/>
        </w:rPr>
        <w:t xml:space="preserve"> </w:t>
      </w:r>
      <w:r w:rsidRPr="005451C4">
        <w:rPr>
          <w:sz w:val="23"/>
        </w:rPr>
        <w:t>Organizations—</w:t>
      </w:r>
      <w:r w:rsidRPr="005451C4">
        <w:rPr>
          <w:sz w:val="23"/>
          <w:szCs w:val="23"/>
        </w:rPr>
        <w:t>and</w:t>
      </w:r>
      <w:r w:rsidRPr="005451C4">
        <w:rPr>
          <w:spacing w:val="31"/>
          <w:sz w:val="23"/>
          <w:szCs w:val="23"/>
        </w:rPr>
        <w:t xml:space="preserve"> </w:t>
      </w:r>
      <w:r w:rsidRPr="005451C4">
        <w:rPr>
          <w:sz w:val="23"/>
          <w:szCs w:val="23"/>
        </w:rPr>
        <w:t>applicable</w:t>
      </w:r>
      <w:r w:rsidRPr="005451C4">
        <w:rPr>
          <w:spacing w:val="31"/>
          <w:sz w:val="23"/>
          <w:szCs w:val="23"/>
        </w:rPr>
        <w:t xml:space="preserve"> </w:t>
      </w:r>
      <w:r w:rsidRPr="005451C4">
        <w:rPr>
          <w:sz w:val="23"/>
          <w:szCs w:val="23"/>
        </w:rPr>
        <w:t>references</w:t>
      </w:r>
      <w:r w:rsidRPr="005451C4">
        <w:rPr>
          <w:spacing w:val="31"/>
          <w:sz w:val="23"/>
          <w:szCs w:val="23"/>
        </w:rPr>
        <w:t xml:space="preserve"> </w:t>
      </w:r>
      <w:r w:rsidRPr="005451C4">
        <w:rPr>
          <w:sz w:val="23"/>
          <w:szCs w:val="23"/>
        </w:rPr>
        <w:t>therein</w:t>
      </w:r>
      <w:r w:rsidRPr="005451C4">
        <w:rPr>
          <w:spacing w:val="31"/>
          <w:sz w:val="23"/>
          <w:szCs w:val="23"/>
        </w:rPr>
        <w:t xml:space="preserve"> </w:t>
      </w:r>
      <w:r w:rsidRPr="005451C4">
        <w:rPr>
          <w:sz w:val="23"/>
          <w:szCs w:val="23"/>
        </w:rPr>
        <w:t>to</w:t>
      </w:r>
      <w:r w:rsidRPr="005451C4">
        <w:rPr>
          <w:spacing w:val="30"/>
          <w:sz w:val="23"/>
          <w:szCs w:val="23"/>
        </w:rPr>
        <w:t xml:space="preserve"> </w:t>
      </w:r>
      <w:r w:rsidRPr="005451C4">
        <w:rPr>
          <w:sz w:val="23"/>
          <w:szCs w:val="23"/>
        </w:rPr>
        <w:t>2</w:t>
      </w:r>
      <w:r w:rsidRPr="005451C4">
        <w:rPr>
          <w:spacing w:val="31"/>
          <w:sz w:val="23"/>
          <w:szCs w:val="23"/>
        </w:rPr>
        <w:t xml:space="preserve"> </w:t>
      </w:r>
      <w:r w:rsidRPr="005451C4">
        <w:rPr>
          <w:sz w:val="23"/>
          <w:szCs w:val="23"/>
        </w:rPr>
        <w:t>CFR</w:t>
      </w:r>
      <w:r w:rsidRPr="005451C4">
        <w:rPr>
          <w:spacing w:val="31"/>
          <w:sz w:val="23"/>
          <w:szCs w:val="23"/>
        </w:rPr>
        <w:t xml:space="preserve"> </w:t>
      </w:r>
      <w:r w:rsidRPr="005451C4">
        <w:rPr>
          <w:sz w:val="23"/>
          <w:szCs w:val="23"/>
        </w:rPr>
        <w:t>200</w:t>
      </w:r>
      <w:r w:rsidRPr="005451C4">
        <w:rPr>
          <w:spacing w:val="32"/>
          <w:sz w:val="23"/>
          <w:szCs w:val="23"/>
        </w:rPr>
        <w:t xml:space="preserve"> </w:t>
      </w:r>
      <w:r w:rsidRPr="005451C4">
        <w:rPr>
          <w:sz w:val="23"/>
          <w:szCs w:val="23"/>
        </w:rPr>
        <w:t>and</w:t>
      </w:r>
      <w:r w:rsidRPr="005451C4">
        <w:rPr>
          <w:spacing w:val="31"/>
          <w:sz w:val="23"/>
          <w:szCs w:val="23"/>
        </w:rPr>
        <w:t xml:space="preserve"> </w:t>
      </w:r>
      <w:r w:rsidRPr="005451C4">
        <w:rPr>
          <w:sz w:val="23"/>
          <w:szCs w:val="23"/>
        </w:rPr>
        <w:t>2</w:t>
      </w:r>
      <w:r w:rsidRPr="005451C4">
        <w:rPr>
          <w:spacing w:val="31"/>
          <w:sz w:val="23"/>
          <w:szCs w:val="23"/>
        </w:rPr>
        <w:t xml:space="preserve"> </w:t>
      </w:r>
      <w:r w:rsidRPr="005451C4">
        <w:rPr>
          <w:sz w:val="23"/>
          <w:szCs w:val="23"/>
        </w:rPr>
        <w:t>CFR 700—will apply.</w:t>
      </w:r>
      <w:r w:rsidR="00F15341" w:rsidRPr="005451C4">
        <w:rPr>
          <w:sz w:val="23"/>
          <w:szCs w:val="23"/>
        </w:rPr>
        <w:t xml:space="preserve"> </w:t>
      </w:r>
      <w:r w:rsidR="00FA61FC" w:rsidRPr="005451C4">
        <w:rPr>
          <w:sz w:val="23"/>
          <w:szCs w:val="23"/>
        </w:rPr>
        <w:t xml:space="preserve">See: </w:t>
      </w:r>
      <w:hyperlink r:id="rId19" w:history="1">
        <w:r w:rsidR="00FA61FC" w:rsidRPr="005451C4">
          <w:rPr>
            <w:rStyle w:val="Hyperlink"/>
            <w:spacing w:val="-2"/>
            <w:sz w:val="23"/>
            <w:szCs w:val="23"/>
          </w:rPr>
          <w:t>https://www.ecfr.gov/current/title-2/subtitle-A/chapter-II/part-200</w:t>
        </w:r>
      </w:hyperlink>
      <w:hyperlink r:id="rId20">
        <w:r w:rsidR="00F15341" w:rsidRPr="005451C4">
          <w:rPr>
            <w:color w:val="0562C1"/>
            <w:spacing w:val="-2"/>
            <w:sz w:val="23"/>
            <w:szCs w:val="23"/>
            <w:u w:val="single" w:color="0562C1"/>
          </w:rPr>
          <w:t>https://www.ecfr.gov/current/title-</w:t>
        </w:r>
      </w:hyperlink>
      <w:r w:rsidR="00F15341" w:rsidRPr="005451C4">
        <w:rPr>
          <w:color w:val="0562C1"/>
          <w:spacing w:val="-2"/>
          <w:sz w:val="23"/>
          <w:szCs w:val="23"/>
        </w:rPr>
        <w:t xml:space="preserve"> </w:t>
      </w:r>
      <w:hyperlink r:id="rId21">
        <w:r w:rsidR="00F15341" w:rsidRPr="005451C4">
          <w:rPr>
            <w:color w:val="0562C1"/>
            <w:sz w:val="23"/>
            <w:szCs w:val="23"/>
            <w:u w:val="single" w:color="0562C1"/>
          </w:rPr>
          <w:t>2/subtitle-B/chapter-VII/part-700</w:t>
        </w:r>
      </w:hyperlink>
      <w:r w:rsidR="00F15341" w:rsidRPr="005451C4">
        <w:rPr>
          <w:color w:val="0562C1"/>
          <w:sz w:val="23"/>
          <w:szCs w:val="23"/>
          <w:u w:val="single" w:color="0562C1"/>
        </w:rPr>
        <w:t>.</w:t>
      </w:r>
    </w:p>
    <w:p w14:paraId="47B538A2" w14:textId="14B108E2" w:rsidR="00BA116F" w:rsidRPr="005451C4" w:rsidRDefault="00C76B52">
      <w:pPr>
        <w:pStyle w:val="BodyText"/>
        <w:spacing w:before="202"/>
        <w:ind w:left="100"/>
      </w:pPr>
      <w:r w:rsidRPr="005451C4">
        <w:t>Applicants</w:t>
      </w:r>
      <w:r w:rsidRPr="005451C4">
        <w:rPr>
          <w:spacing w:val="-4"/>
        </w:rPr>
        <w:t xml:space="preserve"> </w:t>
      </w:r>
      <w:r w:rsidRPr="005451C4">
        <w:t>may</w:t>
      </w:r>
      <w:r w:rsidRPr="005451C4">
        <w:rPr>
          <w:spacing w:val="-6"/>
        </w:rPr>
        <w:t xml:space="preserve"> </w:t>
      </w:r>
      <w:r w:rsidRPr="005451C4">
        <w:t>obtain</w:t>
      </w:r>
      <w:r w:rsidRPr="005451C4">
        <w:rPr>
          <w:spacing w:val="-3"/>
        </w:rPr>
        <w:t xml:space="preserve"> </w:t>
      </w:r>
      <w:r w:rsidRPr="005451C4">
        <w:t>copies</w:t>
      </w:r>
      <w:r w:rsidRPr="005451C4">
        <w:rPr>
          <w:spacing w:val="-4"/>
        </w:rPr>
        <w:t xml:space="preserve"> </w:t>
      </w:r>
      <w:r w:rsidRPr="005451C4">
        <w:t>of</w:t>
      </w:r>
      <w:r w:rsidRPr="005451C4">
        <w:rPr>
          <w:spacing w:val="-4"/>
        </w:rPr>
        <w:t xml:space="preserve"> </w:t>
      </w:r>
      <w:r w:rsidRPr="005451C4">
        <w:t>the</w:t>
      </w:r>
      <w:r w:rsidRPr="005451C4">
        <w:rPr>
          <w:spacing w:val="-6"/>
        </w:rPr>
        <w:t xml:space="preserve"> </w:t>
      </w:r>
      <w:r w:rsidRPr="005451C4">
        <w:t>referenced</w:t>
      </w:r>
      <w:r w:rsidRPr="005451C4">
        <w:rPr>
          <w:spacing w:val="-4"/>
        </w:rPr>
        <w:t xml:space="preserve"> </w:t>
      </w:r>
      <w:r w:rsidRPr="005451C4">
        <w:t>Standard</w:t>
      </w:r>
      <w:r w:rsidRPr="005451C4">
        <w:rPr>
          <w:spacing w:val="-4"/>
        </w:rPr>
        <w:t xml:space="preserve"> </w:t>
      </w:r>
      <w:r w:rsidRPr="005451C4">
        <w:t>Provisions</w:t>
      </w:r>
      <w:r w:rsidRPr="005451C4">
        <w:rPr>
          <w:spacing w:val="-3"/>
        </w:rPr>
        <w:t xml:space="preserve"> </w:t>
      </w:r>
      <w:r w:rsidRPr="005451C4">
        <w:t>at</w:t>
      </w:r>
      <w:r w:rsidRPr="005451C4">
        <w:rPr>
          <w:spacing w:val="-6"/>
        </w:rPr>
        <w:t xml:space="preserve"> </w:t>
      </w:r>
      <w:r w:rsidRPr="005451C4">
        <w:t>the</w:t>
      </w:r>
      <w:r w:rsidRPr="005451C4">
        <w:rPr>
          <w:spacing w:val="-4"/>
        </w:rPr>
        <w:t xml:space="preserve"> </w:t>
      </w:r>
      <w:r w:rsidRPr="005451C4">
        <w:t>following</w:t>
      </w:r>
      <w:r w:rsidRPr="005451C4">
        <w:rPr>
          <w:spacing w:val="-4"/>
        </w:rPr>
        <w:t xml:space="preserve"> </w:t>
      </w:r>
      <w:r w:rsidRPr="005451C4">
        <w:rPr>
          <w:spacing w:val="-2"/>
        </w:rPr>
        <w:t>website:</w:t>
      </w:r>
    </w:p>
    <w:p w14:paraId="0E4A7F10" w14:textId="77777777" w:rsidR="00BA116F" w:rsidRPr="005451C4" w:rsidRDefault="00BA116F" w:rsidP="000057E1">
      <w:pPr>
        <w:pStyle w:val="BodyText"/>
        <w:spacing w:before="7"/>
      </w:pPr>
    </w:p>
    <w:p w14:paraId="5AF944FB" w14:textId="77777777" w:rsidR="00BA116F" w:rsidRPr="005451C4" w:rsidRDefault="00C76B52" w:rsidP="000057E1">
      <w:pPr>
        <w:pStyle w:val="Heading1"/>
        <w:spacing w:before="1" w:line="266" w:lineRule="exact"/>
      </w:pPr>
      <w:r w:rsidRPr="005451C4">
        <w:t>Standard</w:t>
      </w:r>
      <w:r w:rsidRPr="005451C4">
        <w:rPr>
          <w:spacing w:val="-6"/>
        </w:rPr>
        <w:t xml:space="preserve"> </w:t>
      </w:r>
      <w:r w:rsidRPr="005451C4">
        <w:t>Provisions</w:t>
      </w:r>
      <w:r w:rsidRPr="005451C4">
        <w:rPr>
          <w:spacing w:val="-5"/>
        </w:rPr>
        <w:t xml:space="preserve"> </w:t>
      </w:r>
      <w:r w:rsidRPr="005451C4">
        <w:t>for</w:t>
      </w:r>
      <w:r w:rsidRPr="005451C4">
        <w:rPr>
          <w:spacing w:val="-4"/>
        </w:rPr>
        <w:t xml:space="preserve"> </w:t>
      </w:r>
      <w:r w:rsidRPr="005451C4">
        <w:t>Non-U.S.,</w:t>
      </w:r>
      <w:r w:rsidRPr="005451C4">
        <w:rPr>
          <w:spacing w:val="-5"/>
        </w:rPr>
        <w:t xml:space="preserve"> </w:t>
      </w:r>
      <w:r w:rsidRPr="005451C4">
        <w:t>Nongovernmental</w:t>
      </w:r>
      <w:r w:rsidRPr="005451C4">
        <w:rPr>
          <w:spacing w:val="-2"/>
        </w:rPr>
        <w:t xml:space="preserve"> Recipients</w:t>
      </w:r>
    </w:p>
    <w:p w14:paraId="27D8258E" w14:textId="77777777" w:rsidR="00BA116F" w:rsidRPr="005451C4" w:rsidRDefault="00000000">
      <w:pPr>
        <w:spacing w:line="255" w:lineRule="exact"/>
        <w:ind w:left="100"/>
        <w:rPr>
          <w:sz w:val="23"/>
          <w:szCs w:val="23"/>
        </w:rPr>
      </w:pPr>
      <w:hyperlink r:id="rId22">
        <w:r w:rsidR="00C76B52" w:rsidRPr="005451C4">
          <w:rPr>
            <w:color w:val="0562C1"/>
            <w:spacing w:val="-2"/>
            <w:sz w:val="23"/>
            <w:szCs w:val="23"/>
            <w:u w:val="single" w:color="0562C1"/>
          </w:rPr>
          <w:t>https://www.usaid.gov/about-us/agency-policy/series-300/references-chapter/303mab</w:t>
        </w:r>
      </w:hyperlink>
    </w:p>
    <w:p w14:paraId="2A25804B" w14:textId="77777777" w:rsidR="00BA116F" w:rsidRPr="005451C4" w:rsidRDefault="00BA116F">
      <w:pPr>
        <w:pStyle w:val="BodyText"/>
      </w:pPr>
    </w:p>
    <w:p w14:paraId="7BB79090" w14:textId="063F1C09" w:rsidR="00BA116F" w:rsidRPr="005451C4" w:rsidRDefault="00C76B52">
      <w:pPr>
        <w:spacing w:before="1"/>
        <w:ind w:left="100"/>
        <w:rPr>
          <w:b/>
          <w:sz w:val="23"/>
          <w:szCs w:val="23"/>
        </w:rPr>
      </w:pPr>
      <w:r w:rsidRPr="005451C4">
        <w:rPr>
          <w:b/>
          <w:sz w:val="23"/>
        </w:rPr>
        <w:t>Standard</w:t>
      </w:r>
      <w:r w:rsidRPr="005451C4">
        <w:rPr>
          <w:b/>
          <w:spacing w:val="-5"/>
          <w:sz w:val="23"/>
        </w:rPr>
        <w:t xml:space="preserve"> </w:t>
      </w:r>
      <w:r w:rsidRPr="005451C4">
        <w:rPr>
          <w:b/>
          <w:sz w:val="23"/>
        </w:rPr>
        <w:t>Provisions</w:t>
      </w:r>
      <w:r w:rsidRPr="005451C4">
        <w:rPr>
          <w:b/>
          <w:spacing w:val="-7"/>
          <w:sz w:val="23"/>
        </w:rPr>
        <w:t xml:space="preserve"> </w:t>
      </w:r>
      <w:r w:rsidRPr="005451C4">
        <w:rPr>
          <w:b/>
          <w:sz w:val="23"/>
        </w:rPr>
        <w:t>for</w:t>
      </w:r>
      <w:r w:rsidRPr="005451C4">
        <w:rPr>
          <w:b/>
          <w:spacing w:val="-7"/>
          <w:sz w:val="23"/>
        </w:rPr>
        <w:t xml:space="preserve"> </w:t>
      </w:r>
      <w:r w:rsidRPr="005451C4">
        <w:rPr>
          <w:b/>
          <w:sz w:val="23"/>
        </w:rPr>
        <w:t>Fixed</w:t>
      </w:r>
      <w:r w:rsidRPr="005451C4">
        <w:rPr>
          <w:b/>
          <w:spacing w:val="-6"/>
          <w:sz w:val="23"/>
        </w:rPr>
        <w:t xml:space="preserve"> </w:t>
      </w:r>
      <w:r w:rsidRPr="005451C4">
        <w:rPr>
          <w:b/>
          <w:sz w:val="23"/>
        </w:rPr>
        <w:t>Amount</w:t>
      </w:r>
      <w:r w:rsidRPr="005451C4">
        <w:rPr>
          <w:b/>
          <w:spacing w:val="-7"/>
          <w:sz w:val="23"/>
        </w:rPr>
        <w:t xml:space="preserve"> </w:t>
      </w:r>
      <w:r w:rsidRPr="005451C4">
        <w:rPr>
          <w:b/>
          <w:sz w:val="23"/>
        </w:rPr>
        <w:t>Awards</w:t>
      </w:r>
      <w:r w:rsidRPr="005451C4">
        <w:rPr>
          <w:b/>
          <w:spacing w:val="-9"/>
          <w:sz w:val="23"/>
        </w:rPr>
        <w:t xml:space="preserve"> </w:t>
      </w:r>
      <w:r w:rsidRPr="005451C4">
        <w:rPr>
          <w:b/>
          <w:sz w:val="23"/>
        </w:rPr>
        <w:t>to</w:t>
      </w:r>
      <w:r w:rsidRPr="005451C4">
        <w:rPr>
          <w:b/>
          <w:spacing w:val="-4"/>
          <w:sz w:val="23"/>
        </w:rPr>
        <w:t xml:space="preserve"> </w:t>
      </w:r>
      <w:r w:rsidRPr="005451C4">
        <w:rPr>
          <w:b/>
          <w:sz w:val="23"/>
        </w:rPr>
        <w:t>Nongovernmental</w:t>
      </w:r>
      <w:r w:rsidRPr="005451C4">
        <w:rPr>
          <w:b/>
          <w:spacing w:val="-6"/>
          <w:sz w:val="23"/>
        </w:rPr>
        <w:t xml:space="preserve"> </w:t>
      </w:r>
      <w:r w:rsidRPr="005451C4">
        <w:rPr>
          <w:b/>
          <w:spacing w:val="-2"/>
          <w:sz w:val="23"/>
        </w:rPr>
        <w:t>Organizations</w:t>
      </w:r>
    </w:p>
    <w:p w14:paraId="24BD029D" w14:textId="3E234628" w:rsidR="00627830" w:rsidRPr="005451C4" w:rsidRDefault="00C76B52" w:rsidP="000057E1">
      <w:pPr>
        <w:spacing w:before="40"/>
        <w:ind w:left="100"/>
        <w:rPr>
          <w:spacing w:val="-2"/>
          <w:sz w:val="23"/>
        </w:rPr>
      </w:pPr>
      <w:r w:rsidRPr="005451C4">
        <w:rPr>
          <w:spacing w:val="-2"/>
          <w:sz w:val="23"/>
        </w:rPr>
        <w:t>https</w:t>
      </w:r>
      <w:hyperlink r:id="rId23">
        <w:r w:rsidRPr="005451C4">
          <w:rPr>
            <w:spacing w:val="-2"/>
            <w:sz w:val="23"/>
            <w:szCs w:val="23"/>
          </w:rPr>
          <w:t>://w</w:t>
        </w:r>
      </w:hyperlink>
      <w:r w:rsidRPr="005451C4">
        <w:rPr>
          <w:spacing w:val="-2"/>
          <w:sz w:val="23"/>
          <w:szCs w:val="23"/>
        </w:rPr>
        <w:t>ww</w:t>
      </w:r>
      <w:hyperlink r:id="rId24">
        <w:r w:rsidRPr="005451C4">
          <w:rPr>
            <w:spacing w:val="-2"/>
            <w:sz w:val="23"/>
            <w:szCs w:val="23"/>
          </w:rPr>
          <w:t>.us</w:t>
        </w:r>
      </w:hyperlink>
      <w:r w:rsidRPr="005451C4">
        <w:rPr>
          <w:spacing w:val="-2"/>
          <w:sz w:val="23"/>
          <w:szCs w:val="23"/>
        </w:rPr>
        <w:t>a</w:t>
      </w:r>
      <w:hyperlink r:id="rId25">
        <w:r w:rsidRPr="005451C4">
          <w:rPr>
            <w:spacing w:val="-2"/>
            <w:sz w:val="23"/>
            <w:szCs w:val="23"/>
          </w:rPr>
          <w:t>id.gov/sites/default/agency-policy/303mat.pdf</w:t>
        </w:r>
      </w:hyperlink>
      <w:r w:rsidR="00627830" w:rsidRPr="005451C4">
        <w:rPr>
          <w:spacing w:val="-2"/>
          <w:sz w:val="23"/>
          <w:szCs w:val="23"/>
        </w:rPr>
        <w:t>.</w:t>
      </w:r>
    </w:p>
    <w:p w14:paraId="4C31E3EA" w14:textId="0DEBA8F2" w:rsidR="00BA116F" w:rsidRPr="005451C4" w:rsidRDefault="78A11B2B">
      <w:pPr>
        <w:spacing w:before="40"/>
        <w:ind w:left="100"/>
        <w:rPr>
          <w:sz w:val="23"/>
          <w:szCs w:val="23"/>
        </w:rPr>
      </w:pPr>
      <w:r w:rsidRPr="005451C4">
        <w:rPr>
          <w:sz w:val="23"/>
          <w:szCs w:val="23"/>
        </w:rPr>
        <w:t xml:space="preserve"> </w:t>
      </w:r>
    </w:p>
    <w:p w14:paraId="31016EBC" w14:textId="77777777" w:rsidR="00BA116F" w:rsidRPr="005451C4" w:rsidRDefault="00BA116F">
      <w:pPr>
        <w:pStyle w:val="BodyText"/>
        <w:rPr>
          <w:sz w:val="24"/>
        </w:rPr>
      </w:pPr>
    </w:p>
    <w:p w14:paraId="1F01FD43" w14:textId="6A4751E8" w:rsidR="00BA116F" w:rsidRPr="005451C4" w:rsidRDefault="00C76B52" w:rsidP="000057E1">
      <w:pPr>
        <w:pStyle w:val="Heading1"/>
      </w:pPr>
      <w:r w:rsidRPr="005451C4">
        <w:rPr>
          <w:color w:val="001F5F"/>
        </w:rPr>
        <w:t>Section II-</w:t>
      </w:r>
      <w:r w:rsidRPr="005451C4">
        <w:rPr>
          <w:color w:val="001F5F"/>
          <w:spacing w:val="-2"/>
        </w:rPr>
        <w:t xml:space="preserve"> </w:t>
      </w:r>
      <w:r w:rsidRPr="005451C4">
        <w:rPr>
          <w:color w:val="001F5F"/>
        </w:rPr>
        <w:t>Award</w:t>
      </w:r>
      <w:r w:rsidRPr="005451C4">
        <w:rPr>
          <w:color w:val="001F5F"/>
          <w:spacing w:val="-2"/>
        </w:rPr>
        <w:t xml:space="preserve"> Information</w:t>
      </w:r>
    </w:p>
    <w:p w14:paraId="68C68FB6" w14:textId="77777777" w:rsidR="00BA116F" w:rsidRPr="005451C4" w:rsidRDefault="00C76B52" w:rsidP="000057E1">
      <w:pPr>
        <w:pStyle w:val="ListParagraph"/>
        <w:numPr>
          <w:ilvl w:val="0"/>
          <w:numId w:val="6"/>
        </w:numPr>
        <w:tabs>
          <w:tab w:val="left" w:pos="459"/>
        </w:tabs>
        <w:spacing w:before="164"/>
        <w:ind w:left="459" w:hanging="359"/>
        <w:rPr>
          <w:b/>
          <w:sz w:val="23"/>
        </w:rPr>
      </w:pPr>
      <w:r w:rsidRPr="005451C4">
        <w:rPr>
          <w:b/>
          <w:sz w:val="23"/>
        </w:rPr>
        <w:t>Estimated</w:t>
      </w:r>
      <w:r w:rsidRPr="005451C4">
        <w:rPr>
          <w:b/>
          <w:spacing w:val="-4"/>
          <w:sz w:val="23"/>
        </w:rPr>
        <w:t xml:space="preserve"> </w:t>
      </w:r>
      <w:r w:rsidRPr="005451C4">
        <w:rPr>
          <w:b/>
          <w:sz w:val="23"/>
        </w:rPr>
        <w:t>Funding</w:t>
      </w:r>
      <w:r w:rsidRPr="005451C4">
        <w:rPr>
          <w:b/>
          <w:spacing w:val="-4"/>
          <w:sz w:val="23"/>
        </w:rPr>
        <w:t xml:space="preserve"> </w:t>
      </w:r>
      <w:r w:rsidRPr="005451C4">
        <w:rPr>
          <w:b/>
          <w:sz w:val="23"/>
        </w:rPr>
        <w:t>Level and</w:t>
      </w:r>
      <w:r w:rsidRPr="005451C4">
        <w:rPr>
          <w:b/>
          <w:spacing w:val="-3"/>
          <w:sz w:val="23"/>
        </w:rPr>
        <w:t xml:space="preserve"> </w:t>
      </w:r>
      <w:r w:rsidRPr="005451C4">
        <w:rPr>
          <w:b/>
          <w:sz w:val="23"/>
        </w:rPr>
        <w:t>Number</w:t>
      </w:r>
      <w:r w:rsidRPr="005451C4">
        <w:rPr>
          <w:b/>
          <w:spacing w:val="-3"/>
          <w:sz w:val="23"/>
        </w:rPr>
        <w:t xml:space="preserve"> </w:t>
      </w:r>
      <w:r w:rsidRPr="005451C4">
        <w:rPr>
          <w:b/>
          <w:sz w:val="23"/>
        </w:rPr>
        <w:t>of</w:t>
      </w:r>
      <w:r w:rsidRPr="005451C4">
        <w:rPr>
          <w:b/>
          <w:spacing w:val="-1"/>
          <w:sz w:val="23"/>
        </w:rPr>
        <w:t xml:space="preserve"> </w:t>
      </w:r>
      <w:r w:rsidRPr="005451C4">
        <w:rPr>
          <w:b/>
          <w:spacing w:val="-2"/>
          <w:sz w:val="23"/>
        </w:rPr>
        <w:t>Awards</w:t>
      </w:r>
    </w:p>
    <w:p w14:paraId="24843354" w14:textId="71F68A14" w:rsidR="00BA116F" w:rsidRPr="005451C4" w:rsidRDefault="00C76B52" w:rsidP="000057E1">
      <w:pPr>
        <w:pStyle w:val="BodyText"/>
        <w:spacing w:before="101" w:line="276" w:lineRule="auto"/>
        <w:ind w:left="100"/>
        <w:jc w:val="both"/>
      </w:pPr>
      <w:r w:rsidRPr="005451C4">
        <w:t>Grant sizes are expected to range between USD $5,000-$25,000 depending</w:t>
      </w:r>
      <w:r w:rsidRPr="005451C4">
        <w:rPr>
          <w:spacing w:val="3"/>
        </w:rPr>
        <w:t xml:space="preserve"> </w:t>
      </w:r>
      <w:r w:rsidRPr="005451C4">
        <w:t>on</w:t>
      </w:r>
      <w:r w:rsidRPr="005451C4">
        <w:rPr>
          <w:spacing w:val="2"/>
        </w:rPr>
        <w:t xml:space="preserve"> </w:t>
      </w:r>
      <w:r w:rsidRPr="005451C4">
        <w:t>the</w:t>
      </w:r>
      <w:r w:rsidRPr="005451C4">
        <w:rPr>
          <w:spacing w:val="4"/>
        </w:rPr>
        <w:t xml:space="preserve"> </w:t>
      </w:r>
      <w:r w:rsidRPr="005451C4">
        <w:t>scale</w:t>
      </w:r>
      <w:r w:rsidRPr="005451C4">
        <w:rPr>
          <w:spacing w:val="4"/>
        </w:rPr>
        <w:t xml:space="preserve"> </w:t>
      </w:r>
      <w:r w:rsidRPr="005451C4">
        <w:t>and</w:t>
      </w:r>
      <w:r w:rsidRPr="005451C4">
        <w:rPr>
          <w:spacing w:val="4"/>
        </w:rPr>
        <w:t xml:space="preserve"> </w:t>
      </w:r>
      <w:r w:rsidRPr="005451C4">
        <w:t>scope</w:t>
      </w:r>
      <w:r w:rsidRPr="005451C4">
        <w:rPr>
          <w:spacing w:val="4"/>
        </w:rPr>
        <w:t xml:space="preserve"> </w:t>
      </w:r>
      <w:r w:rsidRPr="005451C4">
        <w:t>of</w:t>
      </w:r>
      <w:r w:rsidRPr="005451C4">
        <w:rPr>
          <w:spacing w:val="2"/>
        </w:rPr>
        <w:t xml:space="preserve"> </w:t>
      </w:r>
      <w:r w:rsidRPr="005451C4">
        <w:t>the</w:t>
      </w:r>
      <w:r w:rsidRPr="005451C4">
        <w:rPr>
          <w:spacing w:val="2"/>
        </w:rPr>
        <w:t xml:space="preserve"> </w:t>
      </w:r>
      <w:r w:rsidRPr="005451C4">
        <w:t>activity.</w:t>
      </w:r>
      <w:r w:rsidRPr="005451C4">
        <w:rPr>
          <w:spacing w:val="4"/>
        </w:rPr>
        <w:t xml:space="preserve"> </w:t>
      </w:r>
      <w:r w:rsidRPr="005451C4">
        <w:t>CEP</w:t>
      </w:r>
      <w:r w:rsidRPr="005451C4">
        <w:rPr>
          <w:spacing w:val="3"/>
        </w:rPr>
        <w:t xml:space="preserve"> </w:t>
      </w:r>
      <w:r w:rsidRPr="005451C4">
        <w:t>ROLA</w:t>
      </w:r>
      <w:r w:rsidRPr="005451C4">
        <w:rPr>
          <w:spacing w:val="5"/>
        </w:rPr>
        <w:t xml:space="preserve"> </w:t>
      </w:r>
      <w:r w:rsidRPr="005451C4">
        <w:t>reserves</w:t>
      </w:r>
      <w:r w:rsidRPr="005451C4">
        <w:rPr>
          <w:spacing w:val="4"/>
        </w:rPr>
        <w:t xml:space="preserve"> </w:t>
      </w:r>
      <w:r w:rsidRPr="005451C4">
        <w:t>the</w:t>
      </w:r>
      <w:r w:rsidRPr="005451C4">
        <w:rPr>
          <w:spacing w:val="4"/>
        </w:rPr>
        <w:t xml:space="preserve"> </w:t>
      </w:r>
      <w:r w:rsidRPr="005451C4">
        <w:t>right</w:t>
      </w:r>
      <w:r w:rsidRPr="005451C4">
        <w:rPr>
          <w:spacing w:val="4"/>
        </w:rPr>
        <w:t xml:space="preserve"> </w:t>
      </w:r>
      <w:r w:rsidRPr="005451C4">
        <w:t>to</w:t>
      </w:r>
      <w:r w:rsidRPr="005451C4">
        <w:rPr>
          <w:spacing w:val="4"/>
        </w:rPr>
        <w:t xml:space="preserve"> </w:t>
      </w:r>
      <w:r w:rsidRPr="005451C4">
        <w:t>fund</w:t>
      </w:r>
      <w:r w:rsidRPr="005451C4">
        <w:rPr>
          <w:spacing w:val="2"/>
        </w:rPr>
        <w:t xml:space="preserve"> </w:t>
      </w:r>
      <w:r w:rsidRPr="005451C4">
        <w:t>any</w:t>
      </w:r>
      <w:r w:rsidRPr="005451C4">
        <w:rPr>
          <w:spacing w:val="4"/>
        </w:rPr>
        <w:t xml:space="preserve"> </w:t>
      </w:r>
      <w:r w:rsidRPr="005451C4">
        <w:t>or</w:t>
      </w:r>
      <w:r w:rsidRPr="005451C4">
        <w:rPr>
          <w:spacing w:val="4"/>
        </w:rPr>
        <w:t xml:space="preserve"> </w:t>
      </w:r>
      <w:r w:rsidRPr="005451C4">
        <w:rPr>
          <w:spacing w:val="-4"/>
        </w:rPr>
        <w:t>none</w:t>
      </w:r>
      <w:r w:rsidR="00685543" w:rsidRPr="005451C4">
        <w:t xml:space="preserve"> of</w:t>
      </w:r>
      <w:r w:rsidR="00685543" w:rsidRPr="005451C4">
        <w:rPr>
          <w:spacing w:val="40"/>
        </w:rPr>
        <w:t xml:space="preserve"> </w:t>
      </w:r>
      <w:r w:rsidR="00685543" w:rsidRPr="005451C4">
        <w:t>the</w:t>
      </w:r>
      <w:r w:rsidR="00685543" w:rsidRPr="005451C4">
        <w:rPr>
          <w:spacing w:val="40"/>
        </w:rPr>
        <w:t xml:space="preserve"> </w:t>
      </w:r>
      <w:r w:rsidR="00685543" w:rsidRPr="005451C4">
        <w:t>approved</w:t>
      </w:r>
      <w:r w:rsidR="00685543" w:rsidRPr="005451C4">
        <w:rPr>
          <w:spacing w:val="40"/>
        </w:rPr>
        <w:t xml:space="preserve"> </w:t>
      </w:r>
      <w:r w:rsidR="00685543" w:rsidRPr="005451C4">
        <w:t>applications</w:t>
      </w:r>
      <w:r w:rsidR="00685543" w:rsidRPr="005451C4">
        <w:rPr>
          <w:spacing w:val="40"/>
        </w:rPr>
        <w:t xml:space="preserve"> </w:t>
      </w:r>
      <w:r w:rsidR="00685543" w:rsidRPr="005451C4">
        <w:t>and</w:t>
      </w:r>
      <w:r w:rsidR="00685543" w:rsidRPr="005451C4">
        <w:rPr>
          <w:spacing w:val="40"/>
        </w:rPr>
        <w:t xml:space="preserve"> </w:t>
      </w:r>
      <w:r w:rsidR="00685543" w:rsidRPr="005451C4">
        <w:t>may</w:t>
      </w:r>
      <w:r w:rsidR="00685543" w:rsidRPr="005451C4">
        <w:rPr>
          <w:spacing w:val="40"/>
        </w:rPr>
        <w:t xml:space="preserve"> </w:t>
      </w:r>
      <w:r w:rsidR="00685543" w:rsidRPr="005451C4">
        <w:t>choose</w:t>
      </w:r>
      <w:r w:rsidR="00685543" w:rsidRPr="005451C4">
        <w:rPr>
          <w:spacing w:val="40"/>
        </w:rPr>
        <w:t xml:space="preserve"> </w:t>
      </w:r>
      <w:r w:rsidR="00685543" w:rsidRPr="005451C4">
        <w:t>to</w:t>
      </w:r>
      <w:r w:rsidR="00685543" w:rsidRPr="005451C4">
        <w:rPr>
          <w:spacing w:val="40"/>
        </w:rPr>
        <w:t xml:space="preserve"> </w:t>
      </w:r>
      <w:r w:rsidR="00685543" w:rsidRPr="005451C4">
        <w:t>fully</w:t>
      </w:r>
      <w:r w:rsidR="00685543" w:rsidRPr="005451C4">
        <w:rPr>
          <w:spacing w:val="40"/>
        </w:rPr>
        <w:t xml:space="preserve"> </w:t>
      </w:r>
      <w:r w:rsidR="00685543" w:rsidRPr="005451C4">
        <w:t>fund</w:t>
      </w:r>
      <w:r w:rsidR="00685543" w:rsidRPr="005451C4">
        <w:rPr>
          <w:spacing w:val="40"/>
        </w:rPr>
        <w:t xml:space="preserve"> </w:t>
      </w:r>
      <w:r w:rsidR="00685543" w:rsidRPr="005451C4">
        <w:t>or</w:t>
      </w:r>
      <w:r w:rsidR="00685543" w:rsidRPr="005451C4">
        <w:rPr>
          <w:spacing w:val="40"/>
        </w:rPr>
        <w:t xml:space="preserve"> </w:t>
      </w:r>
      <w:r w:rsidR="00685543" w:rsidRPr="005451C4">
        <w:t>incrementally</w:t>
      </w:r>
      <w:r w:rsidR="00685543" w:rsidRPr="005451C4">
        <w:rPr>
          <w:spacing w:val="40"/>
        </w:rPr>
        <w:t xml:space="preserve"> </w:t>
      </w:r>
      <w:r w:rsidR="00685543" w:rsidRPr="005451C4">
        <w:t>fund</w:t>
      </w:r>
      <w:r w:rsidR="00685543" w:rsidRPr="005451C4">
        <w:rPr>
          <w:spacing w:val="40"/>
        </w:rPr>
        <w:t xml:space="preserve"> </w:t>
      </w:r>
      <w:r w:rsidR="00685543" w:rsidRPr="005451C4">
        <w:t>the</w:t>
      </w:r>
      <w:r w:rsidR="00685543" w:rsidRPr="005451C4">
        <w:rPr>
          <w:spacing w:val="40"/>
        </w:rPr>
        <w:t xml:space="preserve"> </w:t>
      </w:r>
      <w:r w:rsidR="00685543" w:rsidRPr="005451C4">
        <w:t xml:space="preserve">selected </w:t>
      </w:r>
      <w:r w:rsidR="00685543" w:rsidRPr="005451C4">
        <w:rPr>
          <w:spacing w:val="-2"/>
        </w:rPr>
        <w:t>application(s).</w:t>
      </w:r>
      <w:r w:rsidR="00685543" w:rsidRPr="005451C4">
        <w:t xml:space="preserve"> Applicants should also include </w:t>
      </w:r>
      <w:r w:rsidR="76F606B7" w:rsidRPr="005451C4">
        <w:rPr>
          <w:spacing w:val="-4"/>
        </w:rPr>
        <w:t>costs directly related to the implementation of the grant in the grant activity budget.</w:t>
      </w:r>
    </w:p>
    <w:p w14:paraId="1456AAFF" w14:textId="1A1C1E8C" w:rsidR="00BA116F" w:rsidRPr="005451C4" w:rsidRDefault="00C76B52">
      <w:pPr>
        <w:pStyle w:val="Heading1"/>
        <w:numPr>
          <w:ilvl w:val="0"/>
          <w:numId w:val="6"/>
        </w:numPr>
        <w:tabs>
          <w:tab w:val="left" w:pos="458"/>
        </w:tabs>
        <w:spacing w:before="195"/>
        <w:ind w:left="458" w:hanging="358"/>
      </w:pPr>
      <w:r w:rsidRPr="005451C4">
        <w:t>Anticipated</w:t>
      </w:r>
      <w:r w:rsidRPr="005451C4">
        <w:rPr>
          <w:spacing w:val="-6"/>
        </w:rPr>
        <w:t xml:space="preserve"> </w:t>
      </w:r>
      <w:r w:rsidRPr="005451C4">
        <w:t>Start</w:t>
      </w:r>
      <w:r w:rsidRPr="005451C4">
        <w:rPr>
          <w:spacing w:val="-2"/>
        </w:rPr>
        <w:t xml:space="preserve"> </w:t>
      </w:r>
      <w:r w:rsidRPr="005451C4">
        <w:t>Date</w:t>
      </w:r>
      <w:r w:rsidRPr="005451C4">
        <w:rPr>
          <w:spacing w:val="-1"/>
        </w:rPr>
        <w:t xml:space="preserve"> </w:t>
      </w:r>
      <w:r w:rsidRPr="005451C4">
        <w:t>of this</w:t>
      </w:r>
      <w:r w:rsidRPr="005451C4">
        <w:rPr>
          <w:spacing w:val="-3"/>
        </w:rPr>
        <w:t xml:space="preserve"> </w:t>
      </w:r>
      <w:r w:rsidRPr="005451C4">
        <w:t>Award</w:t>
      </w:r>
      <w:r w:rsidRPr="005451C4">
        <w:rPr>
          <w:spacing w:val="-3"/>
        </w:rPr>
        <w:t xml:space="preserve"> </w:t>
      </w:r>
      <w:r w:rsidRPr="005451C4">
        <w:t>and</w:t>
      </w:r>
      <w:r w:rsidRPr="005451C4">
        <w:rPr>
          <w:spacing w:val="-3"/>
        </w:rPr>
        <w:t xml:space="preserve"> </w:t>
      </w:r>
      <w:r w:rsidRPr="005451C4">
        <w:t xml:space="preserve">Performance </w:t>
      </w:r>
      <w:r w:rsidRPr="005451C4">
        <w:rPr>
          <w:spacing w:val="-2"/>
        </w:rPr>
        <w:t>Period</w:t>
      </w:r>
    </w:p>
    <w:p w14:paraId="5BEABF4B" w14:textId="77777777" w:rsidR="00BA116F" w:rsidRPr="005451C4" w:rsidRDefault="00BA116F" w:rsidP="000057E1">
      <w:pPr>
        <w:pStyle w:val="BodyText"/>
        <w:spacing w:before="8"/>
        <w:rPr>
          <w:b/>
          <w:sz w:val="20"/>
        </w:rPr>
      </w:pPr>
    </w:p>
    <w:p w14:paraId="57B98519" w14:textId="15EC8EFE" w:rsidR="00BA116F" w:rsidRPr="005451C4" w:rsidRDefault="00C76B52" w:rsidP="000057E1">
      <w:pPr>
        <w:pStyle w:val="BodyText"/>
        <w:spacing w:line="276" w:lineRule="auto"/>
        <w:ind w:left="100"/>
      </w:pPr>
      <w:r w:rsidRPr="005451C4">
        <w:t>The period of performance for an individual award will be up to twelve (12) months. However, the duration</w:t>
      </w:r>
      <w:r w:rsidRPr="005451C4">
        <w:rPr>
          <w:spacing w:val="-2"/>
        </w:rPr>
        <w:t xml:space="preserve"> </w:t>
      </w:r>
      <w:r w:rsidRPr="005451C4">
        <w:t>will</w:t>
      </w:r>
      <w:r w:rsidRPr="005451C4">
        <w:rPr>
          <w:spacing w:val="-2"/>
        </w:rPr>
        <w:t xml:space="preserve"> </w:t>
      </w:r>
      <w:r w:rsidRPr="005451C4">
        <w:t>be</w:t>
      </w:r>
      <w:r w:rsidRPr="005451C4">
        <w:rPr>
          <w:spacing w:val="-2"/>
        </w:rPr>
        <w:t xml:space="preserve"> </w:t>
      </w:r>
      <w:r w:rsidRPr="005451C4">
        <w:t>determined</w:t>
      </w:r>
      <w:r w:rsidRPr="005451C4">
        <w:rPr>
          <w:spacing w:val="-2"/>
        </w:rPr>
        <w:t xml:space="preserve"> </w:t>
      </w:r>
      <w:r w:rsidRPr="005451C4">
        <w:t>by</w:t>
      </w:r>
      <w:r w:rsidRPr="005451C4">
        <w:rPr>
          <w:spacing w:val="-1"/>
        </w:rPr>
        <w:t xml:space="preserve"> </w:t>
      </w:r>
      <w:r w:rsidRPr="005451C4">
        <w:t>the</w:t>
      </w:r>
      <w:r w:rsidRPr="005451C4">
        <w:rPr>
          <w:spacing w:val="-5"/>
        </w:rPr>
        <w:t xml:space="preserve"> </w:t>
      </w:r>
      <w:r w:rsidRPr="005451C4">
        <w:t>scope</w:t>
      </w:r>
      <w:r w:rsidRPr="005451C4">
        <w:rPr>
          <w:spacing w:val="-4"/>
        </w:rPr>
        <w:t xml:space="preserve"> </w:t>
      </w:r>
      <w:r w:rsidRPr="005451C4">
        <w:t>and</w:t>
      </w:r>
      <w:r w:rsidRPr="005451C4">
        <w:rPr>
          <w:spacing w:val="-1"/>
        </w:rPr>
        <w:t xml:space="preserve"> </w:t>
      </w:r>
      <w:r w:rsidRPr="005451C4">
        <w:t>scale</w:t>
      </w:r>
      <w:r w:rsidRPr="005451C4">
        <w:rPr>
          <w:spacing w:val="-4"/>
        </w:rPr>
        <w:t xml:space="preserve"> </w:t>
      </w:r>
      <w:r w:rsidRPr="005451C4">
        <w:t>of</w:t>
      </w:r>
      <w:r w:rsidRPr="005451C4">
        <w:rPr>
          <w:spacing w:val="-2"/>
        </w:rPr>
        <w:t xml:space="preserve"> </w:t>
      </w:r>
      <w:r w:rsidRPr="005451C4">
        <w:t>the</w:t>
      </w:r>
      <w:r w:rsidRPr="005451C4">
        <w:rPr>
          <w:spacing w:val="-1"/>
        </w:rPr>
        <w:t xml:space="preserve"> </w:t>
      </w:r>
      <w:r w:rsidRPr="005451C4">
        <w:t>activity</w:t>
      </w:r>
      <w:r w:rsidRPr="005451C4">
        <w:rPr>
          <w:spacing w:val="-5"/>
        </w:rPr>
        <w:t xml:space="preserve"> </w:t>
      </w:r>
      <w:r w:rsidRPr="005451C4">
        <w:t>and</w:t>
      </w:r>
      <w:r w:rsidRPr="005451C4">
        <w:rPr>
          <w:spacing w:val="-4"/>
        </w:rPr>
        <w:t xml:space="preserve"> </w:t>
      </w:r>
      <w:r w:rsidRPr="005451C4">
        <w:t>may</w:t>
      </w:r>
      <w:r w:rsidRPr="005451C4">
        <w:rPr>
          <w:spacing w:val="-1"/>
        </w:rPr>
        <w:t xml:space="preserve"> </w:t>
      </w:r>
      <w:r w:rsidRPr="005451C4">
        <w:t>be</w:t>
      </w:r>
      <w:r w:rsidRPr="005451C4">
        <w:rPr>
          <w:spacing w:val="-7"/>
        </w:rPr>
        <w:t xml:space="preserve"> </w:t>
      </w:r>
      <w:r w:rsidRPr="005451C4">
        <w:t>subject</w:t>
      </w:r>
      <w:r w:rsidRPr="005451C4">
        <w:rPr>
          <w:spacing w:val="-2"/>
        </w:rPr>
        <w:t xml:space="preserve"> </w:t>
      </w:r>
      <w:r w:rsidRPr="005451C4">
        <w:t>to</w:t>
      </w:r>
      <w:r w:rsidRPr="005451C4">
        <w:rPr>
          <w:spacing w:val="-2"/>
        </w:rPr>
        <w:t xml:space="preserve"> </w:t>
      </w:r>
      <w:r w:rsidRPr="005451C4">
        <w:t xml:space="preserve">negotiation. Awards will be issued on a rolling basis with the start date </w:t>
      </w:r>
      <w:r w:rsidR="00684AA8" w:rsidRPr="005451C4">
        <w:t xml:space="preserve">effective </w:t>
      </w:r>
      <w:r w:rsidRPr="005451C4">
        <w:t>upon signature of the award.</w:t>
      </w:r>
    </w:p>
    <w:p w14:paraId="0333FCA8" w14:textId="77777777" w:rsidR="00BA116F" w:rsidRPr="005451C4" w:rsidRDefault="00C76B52">
      <w:pPr>
        <w:pStyle w:val="Heading1"/>
        <w:numPr>
          <w:ilvl w:val="0"/>
          <w:numId w:val="6"/>
        </w:numPr>
        <w:tabs>
          <w:tab w:val="left" w:pos="458"/>
        </w:tabs>
        <w:spacing w:before="201"/>
        <w:ind w:left="458" w:hanging="358"/>
      </w:pPr>
      <w:r w:rsidRPr="005451C4">
        <w:t xml:space="preserve">Award </w:t>
      </w:r>
      <w:r w:rsidRPr="005451C4">
        <w:rPr>
          <w:spacing w:val="-4"/>
        </w:rPr>
        <w:t>Type</w:t>
      </w:r>
    </w:p>
    <w:p w14:paraId="7C707412" w14:textId="77777777" w:rsidR="00BA116F" w:rsidRPr="005451C4" w:rsidRDefault="00BA116F" w:rsidP="000057E1">
      <w:pPr>
        <w:pStyle w:val="BodyText"/>
        <w:spacing w:before="8"/>
        <w:rPr>
          <w:b/>
          <w:sz w:val="20"/>
        </w:rPr>
      </w:pPr>
    </w:p>
    <w:p w14:paraId="0121DBD8" w14:textId="1E6E4A5C" w:rsidR="00BA116F" w:rsidRPr="005451C4" w:rsidRDefault="00C76B52" w:rsidP="000057E1">
      <w:pPr>
        <w:pStyle w:val="BodyText"/>
        <w:spacing w:line="276" w:lineRule="auto"/>
        <w:ind w:left="100" w:right="133"/>
        <w:jc w:val="both"/>
      </w:pPr>
      <w:r w:rsidRPr="005451C4">
        <w:t>CEP</w:t>
      </w:r>
      <w:r w:rsidRPr="005451C4">
        <w:rPr>
          <w:spacing w:val="-14"/>
        </w:rPr>
        <w:t xml:space="preserve"> </w:t>
      </w:r>
      <w:r w:rsidRPr="005451C4">
        <w:t>ROLA's</w:t>
      </w:r>
      <w:r w:rsidRPr="005451C4">
        <w:rPr>
          <w:spacing w:val="-15"/>
        </w:rPr>
        <w:t xml:space="preserve"> </w:t>
      </w:r>
      <w:r w:rsidRPr="005451C4">
        <w:t>final</w:t>
      </w:r>
      <w:r w:rsidRPr="005451C4">
        <w:rPr>
          <w:spacing w:val="-15"/>
        </w:rPr>
        <w:t xml:space="preserve"> </w:t>
      </w:r>
      <w:r w:rsidRPr="005451C4">
        <w:t>determination</w:t>
      </w:r>
      <w:r w:rsidRPr="005451C4">
        <w:rPr>
          <w:spacing w:val="-15"/>
        </w:rPr>
        <w:t xml:space="preserve"> </w:t>
      </w:r>
      <w:r w:rsidRPr="005451C4">
        <w:t>on</w:t>
      </w:r>
      <w:r w:rsidRPr="005451C4">
        <w:rPr>
          <w:spacing w:val="-15"/>
        </w:rPr>
        <w:t xml:space="preserve"> </w:t>
      </w:r>
      <w:r w:rsidRPr="005451C4">
        <w:t>award</w:t>
      </w:r>
      <w:r w:rsidRPr="005451C4">
        <w:rPr>
          <w:spacing w:val="-15"/>
        </w:rPr>
        <w:t xml:space="preserve"> </w:t>
      </w:r>
      <w:r w:rsidRPr="005451C4">
        <w:t>mechanism</w:t>
      </w:r>
      <w:r w:rsidRPr="005451C4">
        <w:rPr>
          <w:spacing w:val="-15"/>
        </w:rPr>
        <w:t xml:space="preserve"> </w:t>
      </w:r>
      <w:r w:rsidRPr="005451C4">
        <w:t>will</w:t>
      </w:r>
      <w:r w:rsidRPr="005451C4">
        <w:rPr>
          <w:spacing w:val="-15"/>
        </w:rPr>
        <w:t xml:space="preserve"> </w:t>
      </w:r>
      <w:r w:rsidRPr="005451C4">
        <w:t>be</w:t>
      </w:r>
      <w:r w:rsidRPr="005451C4">
        <w:rPr>
          <w:spacing w:val="-15"/>
        </w:rPr>
        <w:t xml:space="preserve"> </w:t>
      </w:r>
      <w:r w:rsidRPr="005451C4">
        <w:t>based</w:t>
      </w:r>
      <w:r w:rsidRPr="005451C4">
        <w:rPr>
          <w:spacing w:val="-14"/>
        </w:rPr>
        <w:t xml:space="preserve"> </w:t>
      </w:r>
      <w:r w:rsidRPr="005451C4">
        <w:t>on</w:t>
      </w:r>
      <w:r w:rsidRPr="005451C4">
        <w:rPr>
          <w:spacing w:val="-15"/>
        </w:rPr>
        <w:t xml:space="preserve"> </w:t>
      </w:r>
      <w:r w:rsidRPr="005451C4">
        <w:t>its</w:t>
      </w:r>
      <w:r w:rsidRPr="005451C4">
        <w:rPr>
          <w:spacing w:val="-14"/>
        </w:rPr>
        <w:t xml:space="preserve"> </w:t>
      </w:r>
      <w:r w:rsidRPr="005451C4">
        <w:t>assessment</w:t>
      </w:r>
      <w:r w:rsidRPr="005451C4">
        <w:rPr>
          <w:spacing w:val="-14"/>
        </w:rPr>
        <w:t xml:space="preserve"> </w:t>
      </w:r>
      <w:r w:rsidRPr="005451C4">
        <w:t>of</w:t>
      </w:r>
      <w:r w:rsidRPr="005451C4">
        <w:rPr>
          <w:spacing w:val="-15"/>
        </w:rPr>
        <w:t xml:space="preserve"> </w:t>
      </w:r>
      <w:r w:rsidRPr="005451C4">
        <w:t>an</w:t>
      </w:r>
      <w:r w:rsidRPr="005451C4">
        <w:rPr>
          <w:spacing w:val="-15"/>
        </w:rPr>
        <w:t xml:space="preserve"> </w:t>
      </w:r>
      <w:r w:rsidRPr="005451C4">
        <w:t>applicant’s capacity</w:t>
      </w:r>
      <w:r w:rsidRPr="005451C4">
        <w:rPr>
          <w:spacing w:val="-3"/>
        </w:rPr>
        <w:t xml:space="preserve"> </w:t>
      </w:r>
      <w:r w:rsidRPr="005451C4">
        <w:t>and</w:t>
      </w:r>
      <w:r w:rsidRPr="005451C4">
        <w:rPr>
          <w:spacing w:val="-4"/>
        </w:rPr>
        <w:t xml:space="preserve"> </w:t>
      </w:r>
      <w:r w:rsidRPr="005451C4">
        <w:t>risk</w:t>
      </w:r>
      <w:r w:rsidRPr="005451C4">
        <w:rPr>
          <w:spacing w:val="-4"/>
        </w:rPr>
        <w:t xml:space="preserve"> </w:t>
      </w:r>
      <w:r w:rsidRPr="005451C4">
        <w:t>prior</w:t>
      </w:r>
      <w:r w:rsidRPr="005451C4">
        <w:rPr>
          <w:spacing w:val="-4"/>
        </w:rPr>
        <w:t xml:space="preserve"> </w:t>
      </w:r>
      <w:r w:rsidRPr="005451C4">
        <w:t>to</w:t>
      </w:r>
      <w:r w:rsidRPr="005451C4">
        <w:rPr>
          <w:spacing w:val="-6"/>
        </w:rPr>
        <w:t xml:space="preserve"> </w:t>
      </w:r>
      <w:r w:rsidRPr="005451C4">
        <w:t>award.</w:t>
      </w:r>
      <w:r w:rsidRPr="005451C4">
        <w:rPr>
          <w:spacing w:val="-4"/>
        </w:rPr>
        <w:t xml:space="preserve"> </w:t>
      </w:r>
      <w:r w:rsidRPr="005451C4">
        <w:t>If</w:t>
      </w:r>
      <w:r w:rsidRPr="005451C4">
        <w:rPr>
          <w:spacing w:val="-4"/>
        </w:rPr>
        <w:t xml:space="preserve"> </w:t>
      </w:r>
      <w:r w:rsidRPr="005451C4">
        <w:t>this</w:t>
      </w:r>
      <w:r w:rsidRPr="005451C4">
        <w:rPr>
          <w:spacing w:val="-3"/>
        </w:rPr>
        <w:t xml:space="preserve"> </w:t>
      </w:r>
      <w:r w:rsidRPr="005451C4">
        <w:t>assessment</w:t>
      </w:r>
      <w:r w:rsidRPr="005451C4">
        <w:rPr>
          <w:spacing w:val="-4"/>
        </w:rPr>
        <w:t xml:space="preserve"> </w:t>
      </w:r>
      <w:r w:rsidRPr="005451C4">
        <w:t>identifies</w:t>
      </w:r>
      <w:r w:rsidRPr="005451C4">
        <w:rPr>
          <w:spacing w:val="-3"/>
        </w:rPr>
        <w:t xml:space="preserve"> </w:t>
      </w:r>
      <w:r w:rsidRPr="005451C4">
        <w:t>weaknesses</w:t>
      </w:r>
      <w:r w:rsidRPr="005451C4">
        <w:rPr>
          <w:spacing w:val="-4"/>
        </w:rPr>
        <w:t xml:space="preserve"> </w:t>
      </w:r>
      <w:r w:rsidRPr="005451C4">
        <w:t>or</w:t>
      </w:r>
      <w:r w:rsidRPr="005451C4">
        <w:rPr>
          <w:spacing w:val="-4"/>
        </w:rPr>
        <w:t xml:space="preserve"> </w:t>
      </w:r>
      <w:r w:rsidRPr="005451C4">
        <w:t>deficiencies</w:t>
      </w:r>
      <w:r w:rsidRPr="005451C4">
        <w:rPr>
          <w:spacing w:val="-4"/>
        </w:rPr>
        <w:t xml:space="preserve"> </w:t>
      </w:r>
      <w:r w:rsidRPr="005451C4">
        <w:t>that</w:t>
      </w:r>
      <w:r w:rsidRPr="005451C4">
        <w:rPr>
          <w:spacing w:val="-3"/>
        </w:rPr>
        <w:t xml:space="preserve"> </w:t>
      </w:r>
      <w:r w:rsidRPr="005451C4">
        <w:t>call</w:t>
      </w:r>
      <w:r w:rsidRPr="005451C4">
        <w:rPr>
          <w:spacing w:val="-4"/>
        </w:rPr>
        <w:t xml:space="preserve"> </w:t>
      </w:r>
      <w:r w:rsidRPr="005451C4">
        <w:t>into question the applicant’s ability to manage an award, CEP</w:t>
      </w:r>
      <w:r w:rsidR="00EE6BFE" w:rsidRPr="005451C4">
        <w:t xml:space="preserve"> </w:t>
      </w:r>
      <w:r w:rsidRPr="005451C4">
        <w:t>ROLA may elect to remove the applicant from consideration under this funding opportunity or select a mechanism more appropriate for the applicant’s current capacity.</w:t>
      </w:r>
    </w:p>
    <w:p w14:paraId="0AFB96E8" w14:textId="77777777" w:rsidR="00BA116F" w:rsidRPr="005451C4" w:rsidRDefault="00BA116F">
      <w:pPr>
        <w:pStyle w:val="BodyText"/>
        <w:spacing w:before="8"/>
        <w:rPr>
          <w:sz w:val="20"/>
        </w:rPr>
      </w:pPr>
    </w:p>
    <w:p w14:paraId="70D906EA" w14:textId="08276B0A" w:rsidR="00BA116F" w:rsidRPr="005451C4" w:rsidRDefault="00C76B52" w:rsidP="000057E1">
      <w:pPr>
        <w:pStyle w:val="Heading1"/>
        <w:jc w:val="both"/>
      </w:pPr>
      <w:r w:rsidRPr="005451C4">
        <w:rPr>
          <w:color w:val="001F5F"/>
        </w:rPr>
        <w:t>Section</w:t>
      </w:r>
      <w:r w:rsidRPr="005451C4">
        <w:rPr>
          <w:color w:val="001F5F"/>
          <w:spacing w:val="-1"/>
        </w:rPr>
        <w:t xml:space="preserve"> </w:t>
      </w:r>
      <w:r w:rsidRPr="005451C4">
        <w:rPr>
          <w:color w:val="001F5F"/>
        </w:rPr>
        <w:t>III-</w:t>
      </w:r>
      <w:r w:rsidRPr="005451C4">
        <w:rPr>
          <w:color w:val="001F5F"/>
          <w:spacing w:val="-2"/>
        </w:rPr>
        <w:t xml:space="preserve"> </w:t>
      </w:r>
      <w:r w:rsidRPr="005451C4">
        <w:rPr>
          <w:color w:val="001F5F"/>
        </w:rPr>
        <w:t>Eligibility</w:t>
      </w:r>
      <w:r w:rsidRPr="005451C4">
        <w:rPr>
          <w:color w:val="001F5F"/>
          <w:spacing w:val="-3"/>
        </w:rPr>
        <w:t xml:space="preserve"> </w:t>
      </w:r>
      <w:r w:rsidRPr="005451C4">
        <w:rPr>
          <w:color w:val="001F5F"/>
          <w:spacing w:val="-2"/>
        </w:rPr>
        <w:t>Information</w:t>
      </w:r>
    </w:p>
    <w:p w14:paraId="50EB3309" w14:textId="77777777" w:rsidR="00BA116F" w:rsidRPr="005451C4" w:rsidRDefault="00BA116F" w:rsidP="000057E1">
      <w:pPr>
        <w:pStyle w:val="BodyText"/>
        <w:rPr>
          <w:b/>
          <w:sz w:val="30"/>
        </w:rPr>
      </w:pPr>
    </w:p>
    <w:p w14:paraId="6A11B16A" w14:textId="6B421A46" w:rsidR="00BA116F" w:rsidRPr="005451C4" w:rsidRDefault="00C76B52" w:rsidP="000057E1">
      <w:pPr>
        <w:pStyle w:val="ListParagraph"/>
        <w:numPr>
          <w:ilvl w:val="0"/>
          <w:numId w:val="5"/>
        </w:numPr>
        <w:tabs>
          <w:tab w:val="left" w:pos="459"/>
        </w:tabs>
        <w:ind w:left="459" w:hanging="359"/>
        <w:rPr>
          <w:b/>
          <w:sz w:val="23"/>
        </w:rPr>
      </w:pPr>
      <w:r w:rsidRPr="005451C4">
        <w:rPr>
          <w:b/>
          <w:sz w:val="23"/>
        </w:rPr>
        <w:t>Eligible</w:t>
      </w:r>
      <w:r w:rsidRPr="005451C4">
        <w:rPr>
          <w:b/>
          <w:spacing w:val="-1"/>
          <w:sz w:val="23"/>
        </w:rPr>
        <w:t xml:space="preserve"> </w:t>
      </w:r>
      <w:r w:rsidRPr="005451C4">
        <w:rPr>
          <w:b/>
          <w:spacing w:val="-2"/>
          <w:sz w:val="23"/>
        </w:rPr>
        <w:t>Applicants</w:t>
      </w:r>
    </w:p>
    <w:p w14:paraId="43D024D8" w14:textId="77777777" w:rsidR="00BA116F" w:rsidRPr="005451C4" w:rsidRDefault="00BA116F" w:rsidP="000057E1">
      <w:pPr>
        <w:pStyle w:val="BodyText"/>
        <w:spacing w:before="9"/>
        <w:rPr>
          <w:b/>
          <w:sz w:val="29"/>
        </w:rPr>
      </w:pPr>
    </w:p>
    <w:p w14:paraId="23225D8B" w14:textId="77777777" w:rsidR="00BA116F" w:rsidRPr="005451C4" w:rsidRDefault="00C76B52" w:rsidP="000057E1">
      <w:pPr>
        <w:pStyle w:val="BodyText"/>
        <w:spacing w:line="276" w:lineRule="auto"/>
        <w:ind w:left="100" w:right="133"/>
        <w:jc w:val="both"/>
      </w:pPr>
      <w:r w:rsidRPr="005451C4">
        <w:t>The applicant</w:t>
      </w:r>
      <w:r w:rsidRPr="005451C4">
        <w:rPr>
          <w:spacing w:val="-3"/>
        </w:rPr>
        <w:t xml:space="preserve"> </w:t>
      </w:r>
      <w:r w:rsidRPr="005451C4">
        <w:t>must</w:t>
      </w:r>
      <w:r w:rsidRPr="005451C4">
        <w:rPr>
          <w:spacing w:val="-3"/>
        </w:rPr>
        <w:t xml:space="preserve"> </w:t>
      </w:r>
      <w:r w:rsidRPr="005451C4">
        <w:t>be</w:t>
      </w:r>
      <w:r w:rsidRPr="005451C4">
        <w:rPr>
          <w:spacing w:val="-2"/>
        </w:rPr>
        <w:t xml:space="preserve"> </w:t>
      </w:r>
      <w:r w:rsidRPr="005451C4">
        <w:t>a</w:t>
      </w:r>
      <w:r w:rsidRPr="005451C4">
        <w:rPr>
          <w:spacing w:val="-3"/>
        </w:rPr>
        <w:t xml:space="preserve"> </w:t>
      </w:r>
      <w:r w:rsidRPr="005451C4">
        <w:t>local</w:t>
      </w:r>
      <w:r w:rsidRPr="005451C4">
        <w:rPr>
          <w:spacing w:val="-1"/>
        </w:rPr>
        <w:t xml:space="preserve"> </w:t>
      </w:r>
      <w:r w:rsidRPr="005451C4">
        <w:t>entity</w:t>
      </w:r>
      <w:r w:rsidRPr="005451C4">
        <w:rPr>
          <w:spacing w:val="-1"/>
        </w:rPr>
        <w:t xml:space="preserve"> </w:t>
      </w:r>
      <w:r w:rsidRPr="005451C4">
        <w:t>officially</w:t>
      </w:r>
      <w:r w:rsidRPr="005451C4">
        <w:rPr>
          <w:spacing w:val="-1"/>
        </w:rPr>
        <w:t xml:space="preserve"> </w:t>
      </w:r>
      <w:r w:rsidRPr="005451C4">
        <w:t>registered in</w:t>
      </w:r>
      <w:r w:rsidRPr="005451C4">
        <w:rPr>
          <w:spacing w:val="-3"/>
        </w:rPr>
        <w:t xml:space="preserve"> </w:t>
      </w:r>
      <w:r w:rsidRPr="005451C4">
        <w:t>Bulgaria,</w:t>
      </w:r>
      <w:r w:rsidRPr="005451C4">
        <w:rPr>
          <w:spacing w:val="-3"/>
        </w:rPr>
        <w:t xml:space="preserve"> </w:t>
      </w:r>
      <w:r w:rsidRPr="005451C4">
        <w:t>Hungary</w:t>
      </w:r>
      <w:r w:rsidRPr="005451C4">
        <w:rPr>
          <w:spacing w:val="-4"/>
        </w:rPr>
        <w:t xml:space="preserve"> </w:t>
      </w:r>
      <w:r w:rsidRPr="005451C4">
        <w:t>and Poland</w:t>
      </w:r>
      <w:r w:rsidRPr="005451C4">
        <w:rPr>
          <w:spacing w:val="-1"/>
        </w:rPr>
        <w:t xml:space="preserve"> </w:t>
      </w:r>
      <w:r w:rsidRPr="005451C4">
        <w:t>and</w:t>
      </w:r>
      <w:r w:rsidRPr="005451C4">
        <w:rPr>
          <w:spacing w:val="-3"/>
        </w:rPr>
        <w:t xml:space="preserve"> </w:t>
      </w:r>
      <w:r w:rsidRPr="005451C4">
        <w:t>working in</w:t>
      </w:r>
      <w:r w:rsidRPr="005451C4">
        <w:rPr>
          <w:spacing w:val="-11"/>
        </w:rPr>
        <w:t xml:space="preserve"> </w:t>
      </w:r>
      <w:r w:rsidRPr="005451C4">
        <w:t>compliance</w:t>
      </w:r>
      <w:r w:rsidRPr="005451C4">
        <w:rPr>
          <w:spacing w:val="-12"/>
        </w:rPr>
        <w:t xml:space="preserve"> </w:t>
      </w:r>
      <w:r w:rsidRPr="005451C4">
        <w:t>with</w:t>
      </w:r>
      <w:r w:rsidRPr="005451C4">
        <w:rPr>
          <w:spacing w:val="-11"/>
        </w:rPr>
        <w:t xml:space="preserve"> </w:t>
      </w:r>
      <w:r w:rsidRPr="005451C4">
        <w:t>all</w:t>
      </w:r>
      <w:r w:rsidRPr="005451C4">
        <w:rPr>
          <w:spacing w:val="-11"/>
        </w:rPr>
        <w:t xml:space="preserve"> </w:t>
      </w:r>
      <w:r w:rsidRPr="005451C4">
        <w:t>applicable</w:t>
      </w:r>
      <w:r w:rsidRPr="005451C4">
        <w:rPr>
          <w:spacing w:val="-11"/>
        </w:rPr>
        <w:t xml:space="preserve"> </w:t>
      </w:r>
      <w:r w:rsidRPr="005451C4">
        <w:t>civil</w:t>
      </w:r>
      <w:r w:rsidRPr="005451C4">
        <w:rPr>
          <w:spacing w:val="-12"/>
        </w:rPr>
        <w:t xml:space="preserve"> </w:t>
      </w:r>
      <w:r w:rsidRPr="005451C4">
        <w:t>and</w:t>
      </w:r>
      <w:r w:rsidRPr="005451C4">
        <w:rPr>
          <w:spacing w:val="-11"/>
        </w:rPr>
        <w:t xml:space="preserve"> </w:t>
      </w:r>
      <w:r w:rsidRPr="005451C4">
        <w:t>fiscal</w:t>
      </w:r>
      <w:r w:rsidRPr="005451C4">
        <w:rPr>
          <w:spacing w:val="-11"/>
        </w:rPr>
        <w:t xml:space="preserve"> </w:t>
      </w:r>
      <w:r w:rsidRPr="005451C4">
        <w:t>regulations,</w:t>
      </w:r>
      <w:r w:rsidRPr="005451C4">
        <w:rPr>
          <w:spacing w:val="-11"/>
        </w:rPr>
        <w:t xml:space="preserve"> </w:t>
      </w:r>
      <w:r w:rsidRPr="005451C4">
        <w:t>including,</w:t>
      </w:r>
      <w:r w:rsidRPr="005451C4">
        <w:rPr>
          <w:spacing w:val="-11"/>
        </w:rPr>
        <w:t xml:space="preserve"> </w:t>
      </w:r>
      <w:r w:rsidRPr="005451C4">
        <w:t>but</w:t>
      </w:r>
      <w:r w:rsidRPr="005451C4">
        <w:rPr>
          <w:spacing w:val="-11"/>
        </w:rPr>
        <w:t xml:space="preserve"> </w:t>
      </w:r>
      <w:r w:rsidRPr="005451C4">
        <w:t>not</w:t>
      </w:r>
      <w:r w:rsidRPr="005451C4">
        <w:rPr>
          <w:spacing w:val="-11"/>
        </w:rPr>
        <w:t xml:space="preserve"> </w:t>
      </w:r>
      <w:r w:rsidRPr="005451C4">
        <w:t>limited</w:t>
      </w:r>
      <w:r w:rsidRPr="005451C4">
        <w:rPr>
          <w:spacing w:val="-11"/>
        </w:rPr>
        <w:t xml:space="preserve"> </w:t>
      </w:r>
      <w:r w:rsidRPr="005451C4">
        <w:t>to</w:t>
      </w:r>
      <w:r w:rsidRPr="005451C4">
        <w:rPr>
          <w:spacing w:val="-11"/>
        </w:rPr>
        <w:t xml:space="preserve"> </w:t>
      </w:r>
      <w:r w:rsidRPr="005451C4">
        <w:t>pertinent</w:t>
      </w:r>
      <w:r w:rsidRPr="005451C4">
        <w:rPr>
          <w:spacing w:val="-11"/>
        </w:rPr>
        <w:t xml:space="preserve"> </w:t>
      </w:r>
      <w:r w:rsidRPr="005451C4">
        <w:t>local laws and status. The following groups/entities are eligible to apply for funding under this APS:</w:t>
      </w:r>
    </w:p>
    <w:p w14:paraId="786B669F" w14:textId="56F28704" w:rsidR="00BA116F" w:rsidRPr="005451C4" w:rsidRDefault="00C76B52" w:rsidP="000057E1">
      <w:pPr>
        <w:pStyle w:val="ListParagraph"/>
        <w:numPr>
          <w:ilvl w:val="1"/>
          <w:numId w:val="5"/>
        </w:numPr>
        <w:tabs>
          <w:tab w:val="left" w:pos="820"/>
        </w:tabs>
        <w:spacing w:before="200" w:line="276" w:lineRule="auto"/>
        <w:ind w:right="133"/>
        <w:rPr>
          <w:rFonts w:ascii="Symbol" w:hAnsi="Symbol"/>
        </w:rPr>
      </w:pPr>
      <w:r w:rsidRPr="005451C4">
        <w:rPr>
          <w:sz w:val="23"/>
        </w:rPr>
        <w:t>Locally registered (</w:t>
      </w:r>
      <w:r w:rsidR="00684D5B" w:rsidRPr="005451C4">
        <w:rPr>
          <w:sz w:val="23"/>
          <w:szCs w:val="23"/>
        </w:rPr>
        <w:t xml:space="preserve">in </w:t>
      </w:r>
      <w:r w:rsidRPr="005451C4">
        <w:rPr>
          <w:sz w:val="23"/>
        </w:rPr>
        <w:t>Bulgaria, Hungary, Poland) civil society organizations</w:t>
      </w:r>
      <w:r w:rsidR="7D45423F" w:rsidRPr="005451C4">
        <w:rPr>
          <w:sz w:val="23"/>
          <w:szCs w:val="23"/>
        </w:rPr>
        <w:t>,</w:t>
      </w:r>
      <w:r w:rsidR="7D45423F" w:rsidRPr="005451C4">
        <w:rPr>
          <w:sz w:val="23"/>
        </w:rPr>
        <w:t xml:space="preserve"> </w:t>
      </w:r>
      <w:r w:rsidRPr="005451C4">
        <w:rPr>
          <w:sz w:val="23"/>
        </w:rPr>
        <w:t>for</w:t>
      </w:r>
      <w:r w:rsidR="00684D5B" w:rsidRPr="005451C4">
        <w:rPr>
          <w:sz w:val="23"/>
          <w:szCs w:val="23"/>
        </w:rPr>
        <w:t>-</w:t>
      </w:r>
      <w:r w:rsidRPr="005451C4">
        <w:rPr>
          <w:sz w:val="23"/>
        </w:rPr>
        <w:t>profit, not profit, research institutes, and community-based organizations</w:t>
      </w:r>
      <w:r w:rsidR="00684D5B" w:rsidRPr="005451C4">
        <w:rPr>
          <w:sz w:val="23"/>
          <w:szCs w:val="23"/>
        </w:rPr>
        <w:t>.</w:t>
      </w:r>
    </w:p>
    <w:p w14:paraId="4B4CECC1" w14:textId="31327C1F" w:rsidR="00BA116F" w:rsidRPr="005451C4" w:rsidRDefault="00C76B52" w:rsidP="000057E1">
      <w:pPr>
        <w:pStyle w:val="ListParagraph"/>
        <w:numPr>
          <w:ilvl w:val="1"/>
          <w:numId w:val="5"/>
        </w:numPr>
        <w:tabs>
          <w:tab w:val="left" w:pos="820"/>
        </w:tabs>
        <w:spacing w:line="252" w:lineRule="auto"/>
        <w:ind w:right="309"/>
        <w:rPr>
          <w:rFonts w:ascii="Symbol" w:hAnsi="Symbol"/>
          <w:sz w:val="23"/>
        </w:rPr>
      </w:pPr>
      <w:r w:rsidRPr="005451C4">
        <w:rPr>
          <w:sz w:val="23"/>
        </w:rPr>
        <w:t>Applications</w:t>
      </w:r>
      <w:r w:rsidRPr="005451C4">
        <w:rPr>
          <w:spacing w:val="-2"/>
          <w:sz w:val="23"/>
        </w:rPr>
        <w:t xml:space="preserve"> </w:t>
      </w:r>
      <w:r w:rsidRPr="005451C4">
        <w:rPr>
          <w:sz w:val="23"/>
        </w:rPr>
        <w:t>from</w:t>
      </w:r>
      <w:r w:rsidRPr="005451C4">
        <w:rPr>
          <w:spacing w:val="-4"/>
          <w:sz w:val="23"/>
        </w:rPr>
        <w:t xml:space="preserve"> </w:t>
      </w:r>
      <w:r w:rsidRPr="005451C4">
        <w:rPr>
          <w:sz w:val="23"/>
        </w:rPr>
        <w:t>organizations</w:t>
      </w:r>
      <w:r w:rsidRPr="005451C4">
        <w:rPr>
          <w:spacing w:val="-2"/>
          <w:sz w:val="23"/>
        </w:rPr>
        <w:t xml:space="preserve"> </w:t>
      </w:r>
      <w:r w:rsidRPr="005451C4">
        <w:rPr>
          <w:sz w:val="23"/>
        </w:rPr>
        <w:t>outside</w:t>
      </w:r>
      <w:r w:rsidRPr="005451C4">
        <w:rPr>
          <w:spacing w:val="-4"/>
          <w:sz w:val="23"/>
        </w:rPr>
        <w:t xml:space="preserve"> </w:t>
      </w:r>
      <w:r w:rsidRPr="005451C4">
        <w:rPr>
          <w:sz w:val="23"/>
        </w:rPr>
        <w:t>the</w:t>
      </w:r>
      <w:r w:rsidRPr="005451C4">
        <w:rPr>
          <w:spacing w:val="-4"/>
          <w:sz w:val="23"/>
        </w:rPr>
        <w:t xml:space="preserve"> </w:t>
      </w:r>
      <w:r w:rsidRPr="005451C4">
        <w:rPr>
          <w:sz w:val="23"/>
        </w:rPr>
        <w:t>capital</w:t>
      </w:r>
      <w:r w:rsidRPr="005451C4">
        <w:rPr>
          <w:spacing w:val="-4"/>
          <w:sz w:val="23"/>
        </w:rPr>
        <w:t xml:space="preserve"> </w:t>
      </w:r>
      <w:r w:rsidRPr="005451C4">
        <w:rPr>
          <w:sz w:val="23"/>
        </w:rPr>
        <w:t>as</w:t>
      </w:r>
      <w:r w:rsidRPr="005451C4">
        <w:rPr>
          <w:spacing w:val="-3"/>
          <w:sz w:val="23"/>
        </w:rPr>
        <w:t xml:space="preserve"> </w:t>
      </w:r>
      <w:r w:rsidRPr="005451C4">
        <w:rPr>
          <w:sz w:val="23"/>
        </w:rPr>
        <w:t>well</w:t>
      </w:r>
      <w:r w:rsidRPr="005451C4">
        <w:rPr>
          <w:spacing w:val="-3"/>
          <w:sz w:val="23"/>
        </w:rPr>
        <w:t xml:space="preserve"> </w:t>
      </w:r>
      <w:r w:rsidRPr="005451C4">
        <w:rPr>
          <w:sz w:val="23"/>
        </w:rPr>
        <w:t>as</w:t>
      </w:r>
      <w:r w:rsidRPr="005451C4">
        <w:rPr>
          <w:spacing w:val="-4"/>
          <w:sz w:val="23"/>
        </w:rPr>
        <w:t xml:space="preserve"> </w:t>
      </w:r>
      <w:r w:rsidRPr="005451C4">
        <w:rPr>
          <w:sz w:val="23"/>
        </w:rPr>
        <w:t>youth-,</w:t>
      </w:r>
      <w:r w:rsidRPr="005451C4">
        <w:rPr>
          <w:spacing w:val="-4"/>
          <w:sz w:val="23"/>
        </w:rPr>
        <w:t xml:space="preserve"> </w:t>
      </w:r>
      <w:r w:rsidRPr="005451C4">
        <w:rPr>
          <w:sz w:val="23"/>
        </w:rPr>
        <w:t>women-,</w:t>
      </w:r>
      <w:r w:rsidRPr="005451C4">
        <w:rPr>
          <w:spacing w:val="-3"/>
          <w:sz w:val="23"/>
        </w:rPr>
        <w:t xml:space="preserve"> </w:t>
      </w:r>
      <w:r w:rsidRPr="005451C4">
        <w:rPr>
          <w:sz w:val="23"/>
        </w:rPr>
        <w:t>and</w:t>
      </w:r>
      <w:r w:rsidRPr="005451C4">
        <w:rPr>
          <w:spacing w:val="-3"/>
          <w:sz w:val="23"/>
        </w:rPr>
        <w:t xml:space="preserve"> </w:t>
      </w:r>
      <w:r w:rsidRPr="005451C4">
        <w:rPr>
          <w:sz w:val="23"/>
        </w:rPr>
        <w:t>creative arts-led organizations are strongly encouraged to apply.</w:t>
      </w:r>
    </w:p>
    <w:p w14:paraId="29ECC2EF" w14:textId="7B00352E" w:rsidR="00BA116F" w:rsidRPr="005451C4" w:rsidRDefault="00C76B52" w:rsidP="000057E1">
      <w:pPr>
        <w:pStyle w:val="Heading1"/>
        <w:numPr>
          <w:ilvl w:val="0"/>
          <w:numId w:val="5"/>
        </w:numPr>
        <w:tabs>
          <w:tab w:val="left" w:pos="458"/>
        </w:tabs>
        <w:spacing w:before="206"/>
        <w:ind w:left="458" w:hanging="358"/>
      </w:pPr>
      <w:r w:rsidRPr="005451C4">
        <w:t xml:space="preserve">Cost </w:t>
      </w:r>
      <w:r w:rsidRPr="005451C4">
        <w:rPr>
          <w:spacing w:val="-2"/>
        </w:rPr>
        <w:t>Share</w:t>
      </w:r>
    </w:p>
    <w:p w14:paraId="7AFF2483" w14:textId="77777777" w:rsidR="00BA116F" w:rsidRPr="005451C4" w:rsidRDefault="00BA116F" w:rsidP="000057E1">
      <w:pPr>
        <w:pStyle w:val="BodyText"/>
        <w:spacing w:before="9"/>
        <w:rPr>
          <w:b/>
          <w:sz w:val="29"/>
        </w:rPr>
      </w:pPr>
    </w:p>
    <w:p w14:paraId="16830492" w14:textId="2C414019" w:rsidR="00BA116F" w:rsidRPr="005451C4" w:rsidRDefault="00C76B52" w:rsidP="00F20DEA">
      <w:pPr>
        <w:pStyle w:val="BodyText"/>
        <w:spacing w:line="276" w:lineRule="auto"/>
        <w:ind w:left="100"/>
      </w:pPr>
      <w:r w:rsidRPr="005451C4">
        <w:t xml:space="preserve">Cost share is </w:t>
      </w:r>
      <w:r w:rsidRPr="005451C4">
        <w:rPr>
          <w:b/>
        </w:rPr>
        <w:t xml:space="preserve">not </w:t>
      </w:r>
      <w:r w:rsidRPr="005451C4">
        <w:t>required under this opportunity.</w:t>
      </w:r>
      <w:r w:rsidRPr="005451C4">
        <w:rPr>
          <w:spacing w:val="40"/>
        </w:rPr>
        <w:t xml:space="preserve"> </w:t>
      </w:r>
      <w:r w:rsidRPr="005451C4">
        <w:t>If generated, such funds</w:t>
      </w:r>
      <w:r w:rsidRPr="005451C4">
        <w:rPr>
          <w:spacing w:val="-2"/>
        </w:rPr>
        <w:t xml:space="preserve"> </w:t>
      </w:r>
      <w:r w:rsidRPr="005451C4">
        <w:t>may be mobilized from the subrecipient; other multilateral, bilateral, and foundation donors; host governments; and local organizations, communities and private businesses that contribute financially and in-kind to the implementation</w:t>
      </w:r>
      <w:r w:rsidRPr="005451C4">
        <w:rPr>
          <w:spacing w:val="-3"/>
        </w:rPr>
        <w:t xml:space="preserve"> </w:t>
      </w:r>
      <w:r w:rsidRPr="005451C4">
        <w:t>of</w:t>
      </w:r>
      <w:r w:rsidRPr="005451C4">
        <w:rPr>
          <w:spacing w:val="-3"/>
        </w:rPr>
        <w:t xml:space="preserve"> </w:t>
      </w:r>
      <w:r w:rsidRPr="005451C4">
        <w:t>activities</w:t>
      </w:r>
      <w:r w:rsidRPr="005451C4">
        <w:rPr>
          <w:spacing w:val="-3"/>
        </w:rPr>
        <w:t xml:space="preserve"> </w:t>
      </w:r>
      <w:r w:rsidRPr="005451C4">
        <w:t>at</w:t>
      </w:r>
      <w:r w:rsidRPr="005451C4">
        <w:rPr>
          <w:spacing w:val="-3"/>
        </w:rPr>
        <w:t xml:space="preserve"> </w:t>
      </w:r>
      <w:r w:rsidRPr="005451C4">
        <w:t>the</w:t>
      </w:r>
      <w:r w:rsidRPr="005451C4">
        <w:rPr>
          <w:spacing w:val="-5"/>
        </w:rPr>
        <w:t xml:space="preserve"> </w:t>
      </w:r>
      <w:r w:rsidRPr="005451C4">
        <w:t>country</w:t>
      </w:r>
      <w:r w:rsidRPr="005451C4">
        <w:rPr>
          <w:spacing w:val="-5"/>
        </w:rPr>
        <w:t xml:space="preserve"> </w:t>
      </w:r>
      <w:r w:rsidRPr="005451C4">
        <w:t>level.</w:t>
      </w:r>
      <w:r w:rsidRPr="005451C4">
        <w:rPr>
          <w:spacing w:val="-3"/>
        </w:rPr>
        <w:t xml:space="preserve"> </w:t>
      </w:r>
      <w:r w:rsidRPr="005451C4">
        <w:t>Mobilization</w:t>
      </w:r>
      <w:r w:rsidRPr="005451C4">
        <w:rPr>
          <w:spacing w:val="-3"/>
        </w:rPr>
        <w:t xml:space="preserve"> </w:t>
      </w:r>
      <w:r w:rsidRPr="005451C4">
        <w:t>of</w:t>
      </w:r>
      <w:r w:rsidRPr="005451C4">
        <w:rPr>
          <w:spacing w:val="-4"/>
        </w:rPr>
        <w:t xml:space="preserve"> </w:t>
      </w:r>
      <w:r w:rsidRPr="005451C4">
        <w:t>funds</w:t>
      </w:r>
      <w:r w:rsidRPr="005451C4">
        <w:rPr>
          <w:spacing w:val="-3"/>
        </w:rPr>
        <w:t xml:space="preserve"> </w:t>
      </w:r>
      <w:r w:rsidRPr="005451C4">
        <w:t>from</w:t>
      </w:r>
      <w:r w:rsidRPr="005451C4">
        <w:rPr>
          <w:spacing w:val="-5"/>
        </w:rPr>
        <w:t xml:space="preserve"> </w:t>
      </w:r>
      <w:r w:rsidRPr="005451C4">
        <w:t>outside</w:t>
      </w:r>
      <w:r w:rsidRPr="005451C4">
        <w:rPr>
          <w:spacing w:val="-3"/>
        </w:rPr>
        <w:t xml:space="preserve"> </w:t>
      </w:r>
      <w:r w:rsidRPr="005451C4">
        <w:t>sources</w:t>
      </w:r>
      <w:r w:rsidRPr="005451C4">
        <w:rPr>
          <w:spacing w:val="-3"/>
        </w:rPr>
        <w:t xml:space="preserve"> </w:t>
      </w:r>
      <w:r w:rsidRPr="005451C4">
        <w:t xml:space="preserve">through </w:t>
      </w:r>
      <w:r w:rsidRPr="005451C4">
        <w:lastRenderedPageBreak/>
        <w:t>cost share of project activities is highly encouraged. Cost share will follow the regulations in 2 CFR</w:t>
      </w:r>
      <w:r w:rsidR="00A02EE0" w:rsidRPr="005451C4">
        <w:t xml:space="preserve"> </w:t>
      </w:r>
      <w:r w:rsidRPr="005451C4">
        <w:t>200.306</w:t>
      </w:r>
      <w:r w:rsidRPr="005451C4">
        <w:rPr>
          <w:spacing w:val="-1"/>
        </w:rPr>
        <w:t xml:space="preserve"> </w:t>
      </w:r>
      <w:r w:rsidRPr="005451C4">
        <w:t>and</w:t>
      </w:r>
      <w:r w:rsidRPr="005451C4">
        <w:rPr>
          <w:spacing w:val="-3"/>
        </w:rPr>
        <w:t xml:space="preserve"> </w:t>
      </w:r>
      <w:r w:rsidRPr="005451C4">
        <w:t>the Standard</w:t>
      </w:r>
      <w:r w:rsidRPr="005451C4">
        <w:rPr>
          <w:spacing w:val="-3"/>
        </w:rPr>
        <w:t xml:space="preserve"> </w:t>
      </w:r>
      <w:r w:rsidRPr="005451C4">
        <w:t>Provisions for</w:t>
      </w:r>
      <w:r w:rsidRPr="005451C4">
        <w:rPr>
          <w:spacing w:val="-3"/>
        </w:rPr>
        <w:t xml:space="preserve"> </w:t>
      </w:r>
      <w:r w:rsidRPr="005451C4">
        <w:t>non-U.S.</w:t>
      </w:r>
      <w:r w:rsidRPr="005451C4">
        <w:rPr>
          <w:spacing w:val="-2"/>
        </w:rPr>
        <w:t xml:space="preserve"> NGOs.</w:t>
      </w:r>
    </w:p>
    <w:p w14:paraId="7F5FF4BF" w14:textId="77777777" w:rsidR="00BA116F" w:rsidRPr="005451C4" w:rsidRDefault="00BA116F">
      <w:pPr>
        <w:pStyle w:val="BodyText"/>
        <w:spacing w:before="5"/>
        <w:rPr>
          <w:sz w:val="14"/>
        </w:rPr>
      </w:pPr>
    </w:p>
    <w:p w14:paraId="1F3D3894" w14:textId="2672EC12" w:rsidR="00BA116F" w:rsidRPr="005451C4" w:rsidRDefault="00C76B52" w:rsidP="000057E1">
      <w:pPr>
        <w:pStyle w:val="Heading1"/>
        <w:spacing w:before="101"/>
      </w:pPr>
      <w:r w:rsidRPr="005451C4">
        <w:t>Section</w:t>
      </w:r>
      <w:r w:rsidRPr="005451C4">
        <w:rPr>
          <w:spacing w:val="-5"/>
        </w:rPr>
        <w:t xml:space="preserve"> </w:t>
      </w:r>
      <w:r w:rsidRPr="005451C4">
        <w:t>IV-</w:t>
      </w:r>
      <w:r w:rsidRPr="005451C4">
        <w:rPr>
          <w:spacing w:val="-4"/>
        </w:rPr>
        <w:t xml:space="preserve"> </w:t>
      </w:r>
      <w:r w:rsidRPr="005451C4">
        <w:t>Application</w:t>
      </w:r>
      <w:r w:rsidRPr="005451C4">
        <w:rPr>
          <w:spacing w:val="-3"/>
        </w:rPr>
        <w:t xml:space="preserve"> </w:t>
      </w:r>
      <w:r w:rsidRPr="005451C4">
        <w:t>and</w:t>
      </w:r>
      <w:r w:rsidRPr="005451C4">
        <w:rPr>
          <w:spacing w:val="-2"/>
        </w:rPr>
        <w:t xml:space="preserve"> </w:t>
      </w:r>
      <w:r w:rsidRPr="005451C4">
        <w:t>Submission</w:t>
      </w:r>
      <w:r w:rsidRPr="005451C4">
        <w:rPr>
          <w:spacing w:val="-5"/>
        </w:rPr>
        <w:t xml:space="preserve"> </w:t>
      </w:r>
      <w:r w:rsidRPr="005451C4">
        <w:rPr>
          <w:spacing w:val="-2"/>
        </w:rPr>
        <w:t>Information</w:t>
      </w:r>
    </w:p>
    <w:p w14:paraId="260F4B82" w14:textId="77777777" w:rsidR="00BA116F" w:rsidRPr="005451C4" w:rsidRDefault="00BA116F" w:rsidP="000057E1">
      <w:pPr>
        <w:pStyle w:val="BodyText"/>
        <w:spacing w:before="2"/>
        <w:rPr>
          <w:b/>
          <w:sz w:val="21"/>
        </w:rPr>
      </w:pPr>
    </w:p>
    <w:p w14:paraId="3252063F" w14:textId="77777777" w:rsidR="00BA116F" w:rsidRPr="005451C4" w:rsidRDefault="00C76B52" w:rsidP="000057E1">
      <w:pPr>
        <w:pStyle w:val="Heading1"/>
        <w:numPr>
          <w:ilvl w:val="0"/>
          <w:numId w:val="4"/>
        </w:numPr>
        <w:tabs>
          <w:tab w:val="left" w:pos="458"/>
        </w:tabs>
        <w:ind w:left="458" w:hanging="358"/>
      </w:pPr>
      <w:r w:rsidRPr="005451C4">
        <w:t xml:space="preserve">Application </w:t>
      </w:r>
      <w:r w:rsidRPr="005451C4">
        <w:rPr>
          <w:spacing w:val="-2"/>
        </w:rPr>
        <w:t>Guidelines</w:t>
      </w:r>
    </w:p>
    <w:p w14:paraId="17325639" w14:textId="77777777" w:rsidR="00176CDA" w:rsidRPr="005451C4" w:rsidRDefault="00176CDA" w:rsidP="00176CDA">
      <w:pPr>
        <w:pStyle w:val="Heading1"/>
        <w:tabs>
          <w:tab w:val="left" w:pos="458"/>
        </w:tabs>
        <w:rPr>
          <w:spacing w:val="-2"/>
        </w:rPr>
      </w:pPr>
    </w:p>
    <w:p w14:paraId="23958227" w14:textId="3C98D692" w:rsidR="00176CDA" w:rsidRPr="005451C4" w:rsidRDefault="00176CDA" w:rsidP="00176CDA">
      <w:pPr>
        <w:pStyle w:val="Heading1"/>
        <w:tabs>
          <w:tab w:val="left" w:pos="458"/>
        </w:tabs>
        <w:rPr>
          <w:spacing w:val="-2"/>
        </w:rPr>
      </w:pPr>
      <w:r w:rsidRPr="005451C4">
        <w:rPr>
          <w:spacing w:val="-2"/>
        </w:rPr>
        <w:t>Stage 1: Letter of Intent</w:t>
      </w:r>
    </w:p>
    <w:p w14:paraId="72592419" w14:textId="77777777" w:rsidR="00176CDA" w:rsidRPr="005451C4" w:rsidRDefault="00176CDA" w:rsidP="00176CDA">
      <w:pPr>
        <w:pStyle w:val="Heading1"/>
        <w:tabs>
          <w:tab w:val="left" w:pos="458"/>
        </w:tabs>
        <w:rPr>
          <w:spacing w:val="-2"/>
        </w:rPr>
      </w:pPr>
    </w:p>
    <w:p w14:paraId="5D35AA94" w14:textId="36D0B046" w:rsidR="00176CDA" w:rsidRPr="005451C4" w:rsidRDefault="00176CDA" w:rsidP="00AA0223">
      <w:pPr>
        <w:pStyle w:val="Heading1"/>
        <w:tabs>
          <w:tab w:val="left" w:pos="458"/>
        </w:tabs>
        <w:spacing w:line="276" w:lineRule="auto"/>
        <w:jc w:val="both"/>
        <w:rPr>
          <w:b w:val="0"/>
          <w:bCs w:val="0"/>
          <w:spacing w:val="-2"/>
        </w:rPr>
      </w:pPr>
      <w:r w:rsidRPr="005451C4">
        <w:rPr>
          <w:b w:val="0"/>
          <w:bCs w:val="0"/>
          <w:spacing w:val="-2"/>
        </w:rPr>
        <w:t xml:space="preserve">Interested applicants should submit a letter of intent </w:t>
      </w:r>
      <w:r w:rsidR="00AA0223" w:rsidRPr="005451C4">
        <w:rPr>
          <w:b w:val="0"/>
          <w:bCs w:val="0"/>
          <w:spacing w:val="-2"/>
        </w:rPr>
        <w:t>prior to</w:t>
      </w:r>
      <w:r w:rsidRPr="005451C4">
        <w:rPr>
          <w:b w:val="0"/>
          <w:bCs w:val="0"/>
          <w:spacing w:val="-2"/>
        </w:rPr>
        <w:t xml:space="preserve"> submit</w:t>
      </w:r>
      <w:r w:rsidR="00AA0223" w:rsidRPr="005451C4">
        <w:rPr>
          <w:b w:val="0"/>
          <w:bCs w:val="0"/>
          <w:spacing w:val="-2"/>
        </w:rPr>
        <w:t>ting</w:t>
      </w:r>
      <w:r w:rsidRPr="005451C4">
        <w:rPr>
          <w:b w:val="0"/>
          <w:bCs w:val="0"/>
          <w:spacing w:val="-2"/>
        </w:rPr>
        <w:t xml:space="preserve"> a full application. The </w:t>
      </w:r>
      <w:r w:rsidR="0071723E" w:rsidRPr="005451C4">
        <w:rPr>
          <w:b w:val="0"/>
          <w:bCs w:val="0"/>
          <w:spacing w:val="-2"/>
        </w:rPr>
        <w:t>one-page</w:t>
      </w:r>
      <w:r w:rsidRPr="005451C4">
        <w:rPr>
          <w:b w:val="0"/>
          <w:bCs w:val="0"/>
          <w:spacing w:val="-2"/>
        </w:rPr>
        <w:t xml:space="preserve"> summary should address 1) title and duration of proposed activity 2) organizational contact information 3) proposed objectives 4) one paragraph summary of proposed activities and 5) total estimated budget.</w:t>
      </w:r>
    </w:p>
    <w:p w14:paraId="432C9246" w14:textId="77777777" w:rsidR="00176CDA" w:rsidRPr="005451C4" w:rsidRDefault="00176CDA" w:rsidP="00AA0223">
      <w:pPr>
        <w:pStyle w:val="Heading1"/>
        <w:tabs>
          <w:tab w:val="left" w:pos="458"/>
        </w:tabs>
        <w:spacing w:line="276" w:lineRule="auto"/>
        <w:jc w:val="both"/>
        <w:rPr>
          <w:spacing w:val="-2"/>
        </w:rPr>
      </w:pPr>
    </w:p>
    <w:p w14:paraId="7A59075C" w14:textId="3D66F055" w:rsidR="00176CDA" w:rsidRPr="005451C4" w:rsidRDefault="00DE57BE" w:rsidP="00AA0223">
      <w:pPr>
        <w:pStyle w:val="Heading1"/>
        <w:tabs>
          <w:tab w:val="left" w:pos="458"/>
        </w:tabs>
        <w:spacing w:line="276" w:lineRule="auto"/>
        <w:jc w:val="both"/>
        <w:rPr>
          <w:b w:val="0"/>
          <w:bCs w:val="0"/>
        </w:rPr>
      </w:pPr>
      <w:r w:rsidRPr="005451C4">
        <w:rPr>
          <w:b w:val="0"/>
          <w:bCs w:val="0"/>
        </w:rPr>
        <w:t>Letters of intent</w:t>
      </w:r>
      <w:r w:rsidR="00176CDA" w:rsidRPr="005451C4">
        <w:rPr>
          <w:b w:val="0"/>
          <w:bCs w:val="0"/>
        </w:rPr>
        <w:t xml:space="preserve"> will b</w:t>
      </w:r>
      <w:r w:rsidRPr="005451C4">
        <w:rPr>
          <w:b w:val="0"/>
          <w:bCs w:val="0"/>
        </w:rPr>
        <w:t>e reviewed for</w:t>
      </w:r>
      <w:r w:rsidR="00176CDA" w:rsidRPr="005451C4">
        <w:rPr>
          <w:b w:val="0"/>
          <w:bCs w:val="0"/>
          <w:spacing w:val="-7"/>
        </w:rPr>
        <w:t xml:space="preserve"> </w:t>
      </w:r>
      <w:r w:rsidR="00176CDA" w:rsidRPr="005451C4">
        <w:rPr>
          <w:b w:val="0"/>
          <w:bCs w:val="0"/>
        </w:rPr>
        <w:t>responsiveness</w:t>
      </w:r>
      <w:r w:rsidR="00176CDA" w:rsidRPr="005451C4">
        <w:rPr>
          <w:b w:val="0"/>
          <w:bCs w:val="0"/>
          <w:spacing w:val="-7"/>
        </w:rPr>
        <w:t xml:space="preserve"> </w:t>
      </w:r>
      <w:r w:rsidR="00176CDA" w:rsidRPr="005451C4">
        <w:rPr>
          <w:b w:val="0"/>
          <w:bCs w:val="0"/>
        </w:rPr>
        <w:t>to</w:t>
      </w:r>
      <w:r w:rsidR="00176CDA" w:rsidRPr="005451C4">
        <w:rPr>
          <w:b w:val="0"/>
          <w:bCs w:val="0"/>
          <w:spacing w:val="-5"/>
        </w:rPr>
        <w:t xml:space="preserve"> </w:t>
      </w:r>
      <w:r w:rsidR="00176CDA" w:rsidRPr="005451C4">
        <w:rPr>
          <w:b w:val="0"/>
          <w:bCs w:val="0"/>
        </w:rPr>
        <w:t>the</w:t>
      </w:r>
      <w:r w:rsidR="00176CDA" w:rsidRPr="005451C4">
        <w:rPr>
          <w:b w:val="0"/>
          <w:bCs w:val="0"/>
          <w:spacing w:val="-7"/>
        </w:rPr>
        <w:t xml:space="preserve"> </w:t>
      </w:r>
      <w:r w:rsidR="00176CDA" w:rsidRPr="005451C4">
        <w:rPr>
          <w:b w:val="0"/>
          <w:bCs w:val="0"/>
        </w:rPr>
        <w:t>APS requirements,</w:t>
      </w:r>
      <w:r w:rsidR="00176CDA" w:rsidRPr="005451C4">
        <w:rPr>
          <w:b w:val="0"/>
          <w:bCs w:val="0"/>
          <w:spacing w:val="-7"/>
        </w:rPr>
        <w:t xml:space="preserve"> </w:t>
      </w:r>
      <w:r w:rsidR="00176CDA" w:rsidRPr="005451C4">
        <w:rPr>
          <w:b w:val="0"/>
          <w:bCs w:val="0"/>
        </w:rPr>
        <w:t>alignment to ROL topics,</w:t>
      </w:r>
      <w:r w:rsidR="00176CDA" w:rsidRPr="005451C4">
        <w:rPr>
          <w:b w:val="0"/>
          <w:bCs w:val="0"/>
          <w:spacing w:val="-7"/>
        </w:rPr>
        <w:t xml:space="preserve"> </w:t>
      </w:r>
      <w:r w:rsidR="00176CDA" w:rsidRPr="005451C4">
        <w:rPr>
          <w:b w:val="0"/>
          <w:bCs w:val="0"/>
        </w:rPr>
        <w:t>and</w:t>
      </w:r>
      <w:r w:rsidR="00176CDA" w:rsidRPr="005451C4">
        <w:rPr>
          <w:b w:val="0"/>
          <w:bCs w:val="0"/>
          <w:spacing w:val="-7"/>
        </w:rPr>
        <w:t xml:space="preserve"> </w:t>
      </w:r>
      <w:r w:rsidR="00176CDA" w:rsidRPr="005451C4">
        <w:rPr>
          <w:b w:val="0"/>
          <w:bCs w:val="0"/>
        </w:rPr>
        <w:t>creativit</w:t>
      </w:r>
      <w:commentRangeStart w:id="2"/>
      <w:r w:rsidR="00176CDA" w:rsidRPr="005451C4">
        <w:rPr>
          <w:b w:val="0"/>
          <w:bCs w:val="0"/>
        </w:rPr>
        <w:t>y</w:t>
      </w:r>
      <w:commentRangeEnd w:id="2"/>
      <w:r w:rsidR="00176CDA" w:rsidRPr="005451C4">
        <w:rPr>
          <w:rStyle w:val="CommentReference"/>
          <w:b w:val="0"/>
          <w:bCs w:val="0"/>
        </w:rPr>
        <w:commentReference w:id="2"/>
      </w:r>
      <w:r w:rsidRPr="005451C4">
        <w:rPr>
          <w:b w:val="0"/>
          <w:bCs w:val="0"/>
        </w:rPr>
        <w:t xml:space="preserve">. Applicants will be notified within two weeks of submission whether they are invited for a follow-up consultation before proceeding to Stage 2. </w:t>
      </w:r>
    </w:p>
    <w:p w14:paraId="18081F08" w14:textId="7839CC24" w:rsidR="481BD71C" w:rsidRPr="005451C4" w:rsidRDefault="481BD71C" w:rsidP="00AA0223">
      <w:pPr>
        <w:pStyle w:val="Heading1"/>
        <w:tabs>
          <w:tab w:val="left" w:pos="458"/>
        </w:tabs>
        <w:spacing w:line="276" w:lineRule="auto"/>
        <w:jc w:val="both"/>
      </w:pPr>
    </w:p>
    <w:p w14:paraId="0681001A" w14:textId="1D8D2592" w:rsidR="464F1DE3" w:rsidRPr="005451C4" w:rsidRDefault="00176CDA" w:rsidP="005D035C">
      <w:pPr>
        <w:pStyle w:val="Heading1"/>
        <w:tabs>
          <w:tab w:val="left" w:pos="458"/>
        </w:tabs>
        <w:jc w:val="both"/>
      </w:pPr>
      <w:r w:rsidRPr="005451C4">
        <w:t>Stage 1</w:t>
      </w:r>
      <w:r w:rsidR="00696463" w:rsidRPr="005451C4">
        <w:t>I:</w:t>
      </w:r>
      <w:r w:rsidRPr="005451C4">
        <w:t xml:space="preserve"> Full </w:t>
      </w:r>
      <w:r w:rsidR="004675AA" w:rsidRPr="005451C4">
        <w:t xml:space="preserve">Concept/Technical Application </w:t>
      </w:r>
    </w:p>
    <w:p w14:paraId="36097563" w14:textId="44E4C020" w:rsidR="00816B6F" w:rsidRPr="005451C4" w:rsidRDefault="00816B6F" w:rsidP="005D035C">
      <w:pPr>
        <w:pStyle w:val="Heading1"/>
        <w:spacing w:before="198" w:line="276" w:lineRule="auto"/>
        <w:jc w:val="both"/>
        <w:rPr>
          <w:b w:val="0"/>
          <w:bCs w:val="0"/>
        </w:rPr>
      </w:pPr>
      <w:r w:rsidRPr="005451C4">
        <w:rPr>
          <w:b w:val="0"/>
          <w:bCs w:val="0"/>
        </w:rPr>
        <w:t>Upon successful completion of Stage 1, applicants will be invited to submit a full application for funding.  Instructions for the full application will be provided upon invitation, but include:</w:t>
      </w:r>
    </w:p>
    <w:p w14:paraId="7777BC4B" w14:textId="77777777" w:rsidR="005D035C" w:rsidRPr="005451C4" w:rsidRDefault="00816B6F" w:rsidP="005D035C">
      <w:pPr>
        <w:pStyle w:val="Heading1"/>
        <w:spacing w:before="198" w:line="276" w:lineRule="auto"/>
        <w:jc w:val="both"/>
        <w:rPr>
          <w:b w:val="0"/>
          <w:bCs w:val="0"/>
        </w:rPr>
      </w:pPr>
      <w:r w:rsidRPr="005451C4">
        <w:rPr>
          <w:b w:val="0"/>
          <w:bCs w:val="0"/>
        </w:rPr>
        <w:t>A virtual or in-person consultation call with CEP ROLA providing feedback and questions from CEP ROLA. The consultation call will share feedback on the initial concept and ensure alignment with countries’ current grant activities.</w:t>
      </w:r>
    </w:p>
    <w:p w14:paraId="65ADEB3F" w14:textId="519D36DC" w:rsidR="0071723E" w:rsidRPr="005451C4" w:rsidRDefault="003240D7" w:rsidP="000057E1">
      <w:pPr>
        <w:pStyle w:val="Heading1"/>
        <w:spacing w:before="198" w:line="276" w:lineRule="auto"/>
        <w:jc w:val="both"/>
        <w:rPr>
          <w:b w:val="0"/>
        </w:rPr>
      </w:pPr>
      <w:r w:rsidRPr="005451C4">
        <w:rPr>
          <w:b w:val="0"/>
          <w:bCs w:val="0"/>
        </w:rPr>
        <w:t>Submission of a</w:t>
      </w:r>
      <w:r w:rsidR="0071723E" w:rsidRPr="005451C4">
        <w:rPr>
          <w:b w:val="0"/>
          <w:bCs w:val="0"/>
        </w:rPr>
        <w:t xml:space="preserve"> full concept/technical application. </w:t>
      </w:r>
      <w:r w:rsidR="0071723E" w:rsidRPr="005451C4">
        <w:rPr>
          <w:b w:val="0"/>
        </w:rPr>
        <w:t>The application should be specific, complete, and concise, demonstrating the applicant’s capabilities and expertise with respect to achieving the goals of this program.</w:t>
      </w:r>
      <w:r w:rsidR="0071723E" w:rsidRPr="005451C4">
        <w:rPr>
          <w:b w:val="0"/>
          <w:spacing w:val="-5"/>
        </w:rPr>
        <w:t xml:space="preserve"> </w:t>
      </w:r>
      <w:r w:rsidR="0071723E" w:rsidRPr="005451C4">
        <w:rPr>
          <w:b w:val="0"/>
          <w:bCs w:val="0"/>
        </w:rPr>
        <w:t>Applicants</w:t>
      </w:r>
      <w:r w:rsidR="0071723E" w:rsidRPr="005451C4">
        <w:rPr>
          <w:b w:val="0"/>
          <w:bCs w:val="0"/>
          <w:spacing w:val="-5"/>
        </w:rPr>
        <w:t xml:space="preserve"> </w:t>
      </w:r>
      <w:r w:rsidR="0071723E" w:rsidRPr="005451C4">
        <w:rPr>
          <w:b w:val="0"/>
          <w:bCs w:val="0"/>
        </w:rPr>
        <w:t>should</w:t>
      </w:r>
      <w:r w:rsidR="0071723E" w:rsidRPr="005451C4">
        <w:rPr>
          <w:b w:val="0"/>
        </w:rPr>
        <w:t xml:space="preserve"> demonstrate how their proposed work will contribute to the CEP ROLA objectives of</w:t>
      </w:r>
      <w:r w:rsidR="0071723E" w:rsidRPr="005451C4">
        <w:rPr>
          <w:b w:val="0"/>
          <w:spacing w:val="-6"/>
        </w:rPr>
        <w:t xml:space="preserve"> </w:t>
      </w:r>
      <w:r w:rsidR="0071723E" w:rsidRPr="005451C4">
        <w:rPr>
          <w:b w:val="0"/>
        </w:rPr>
        <w:t>1)</w:t>
      </w:r>
      <w:r w:rsidR="0071723E" w:rsidRPr="005451C4">
        <w:rPr>
          <w:b w:val="0"/>
          <w:spacing w:val="-7"/>
        </w:rPr>
        <w:t xml:space="preserve"> </w:t>
      </w:r>
      <w:r w:rsidR="0071723E" w:rsidRPr="005451C4">
        <w:rPr>
          <w:b w:val="0"/>
        </w:rPr>
        <w:t>enhancing</w:t>
      </w:r>
      <w:r w:rsidR="0071723E" w:rsidRPr="005451C4">
        <w:rPr>
          <w:b w:val="0"/>
          <w:spacing w:val="-9"/>
        </w:rPr>
        <w:t xml:space="preserve"> </w:t>
      </w:r>
      <w:r w:rsidR="0071723E" w:rsidRPr="005451C4">
        <w:rPr>
          <w:b w:val="0"/>
        </w:rPr>
        <w:t>public</w:t>
      </w:r>
      <w:r w:rsidR="0071723E" w:rsidRPr="005451C4">
        <w:rPr>
          <w:b w:val="0"/>
          <w:spacing w:val="-7"/>
        </w:rPr>
        <w:t xml:space="preserve"> </w:t>
      </w:r>
      <w:r w:rsidR="0071723E" w:rsidRPr="005451C4">
        <w:rPr>
          <w:b w:val="0"/>
        </w:rPr>
        <w:t>knowledge</w:t>
      </w:r>
      <w:r w:rsidR="0071723E" w:rsidRPr="005451C4">
        <w:rPr>
          <w:b w:val="0"/>
          <w:spacing w:val="-6"/>
        </w:rPr>
        <w:t xml:space="preserve"> </w:t>
      </w:r>
      <w:r w:rsidR="0071723E" w:rsidRPr="005451C4">
        <w:rPr>
          <w:b w:val="0"/>
        </w:rPr>
        <w:t>of</w:t>
      </w:r>
      <w:r w:rsidR="0071723E" w:rsidRPr="005451C4">
        <w:rPr>
          <w:b w:val="0"/>
          <w:spacing w:val="-6"/>
        </w:rPr>
        <w:t xml:space="preserve"> </w:t>
      </w:r>
      <w:r w:rsidR="0071723E" w:rsidRPr="005451C4">
        <w:rPr>
          <w:b w:val="0"/>
        </w:rPr>
        <w:t>ROL</w:t>
      </w:r>
      <w:r w:rsidR="0071723E" w:rsidRPr="005451C4">
        <w:rPr>
          <w:b w:val="0"/>
          <w:spacing w:val="-9"/>
        </w:rPr>
        <w:t xml:space="preserve"> </w:t>
      </w:r>
      <w:r w:rsidR="0071723E" w:rsidRPr="005451C4">
        <w:rPr>
          <w:b w:val="0"/>
        </w:rPr>
        <w:t>and</w:t>
      </w:r>
      <w:r w:rsidR="0071723E" w:rsidRPr="005451C4">
        <w:rPr>
          <w:b w:val="0"/>
          <w:spacing w:val="-6"/>
        </w:rPr>
        <w:t xml:space="preserve"> </w:t>
      </w:r>
      <w:r w:rsidR="0071723E" w:rsidRPr="005451C4">
        <w:rPr>
          <w:b w:val="0"/>
        </w:rPr>
        <w:t>its</w:t>
      </w:r>
      <w:r w:rsidR="0071723E" w:rsidRPr="005451C4">
        <w:rPr>
          <w:b w:val="0"/>
          <w:spacing w:val="-6"/>
        </w:rPr>
        <w:t xml:space="preserve"> </w:t>
      </w:r>
      <w:r w:rsidR="0071723E" w:rsidRPr="005451C4">
        <w:rPr>
          <w:b w:val="0"/>
        </w:rPr>
        <w:t>significance</w:t>
      </w:r>
      <w:r w:rsidR="0071723E" w:rsidRPr="005451C4">
        <w:rPr>
          <w:b w:val="0"/>
          <w:spacing w:val="-7"/>
        </w:rPr>
        <w:t xml:space="preserve"> </w:t>
      </w:r>
      <w:r w:rsidR="0071723E" w:rsidRPr="005451C4">
        <w:rPr>
          <w:b w:val="0"/>
        </w:rPr>
        <w:t>to</w:t>
      </w:r>
      <w:r w:rsidR="0071723E" w:rsidRPr="005451C4">
        <w:rPr>
          <w:b w:val="0"/>
          <w:spacing w:val="-6"/>
        </w:rPr>
        <w:t xml:space="preserve"> </w:t>
      </w:r>
      <w:r w:rsidR="0071723E" w:rsidRPr="005451C4">
        <w:rPr>
          <w:b w:val="0"/>
        </w:rPr>
        <w:t>daily</w:t>
      </w:r>
      <w:r w:rsidR="0071723E" w:rsidRPr="005451C4">
        <w:rPr>
          <w:b w:val="0"/>
          <w:spacing w:val="-9"/>
        </w:rPr>
        <w:t xml:space="preserve"> </w:t>
      </w:r>
      <w:r w:rsidR="0071723E" w:rsidRPr="005451C4">
        <w:rPr>
          <w:b w:val="0"/>
        </w:rPr>
        <w:t>lives</w:t>
      </w:r>
      <w:r w:rsidR="0071723E" w:rsidRPr="005451C4">
        <w:rPr>
          <w:b w:val="0"/>
          <w:spacing w:val="-6"/>
        </w:rPr>
        <w:t xml:space="preserve"> </w:t>
      </w:r>
      <w:r w:rsidR="0071723E" w:rsidRPr="005451C4">
        <w:rPr>
          <w:b w:val="0"/>
        </w:rPr>
        <w:t>and</w:t>
      </w:r>
      <w:r w:rsidR="0071723E" w:rsidRPr="005451C4">
        <w:rPr>
          <w:b w:val="0"/>
          <w:spacing w:val="-9"/>
        </w:rPr>
        <w:t xml:space="preserve"> </w:t>
      </w:r>
      <w:r w:rsidR="0071723E" w:rsidRPr="005451C4">
        <w:rPr>
          <w:b w:val="0"/>
        </w:rPr>
        <w:t>2)</w:t>
      </w:r>
      <w:r w:rsidR="0071723E" w:rsidRPr="005451C4">
        <w:rPr>
          <w:b w:val="0"/>
          <w:spacing w:val="-7"/>
        </w:rPr>
        <w:t xml:space="preserve"> </w:t>
      </w:r>
      <w:r w:rsidR="0071723E" w:rsidRPr="005451C4">
        <w:rPr>
          <w:b w:val="0"/>
        </w:rPr>
        <w:t>improving</w:t>
      </w:r>
      <w:r w:rsidR="0071723E" w:rsidRPr="005451C4">
        <w:rPr>
          <w:b w:val="0"/>
          <w:spacing w:val="-7"/>
        </w:rPr>
        <w:t xml:space="preserve"> </w:t>
      </w:r>
      <w:r w:rsidR="0071723E" w:rsidRPr="005451C4">
        <w:rPr>
          <w:b w:val="0"/>
        </w:rPr>
        <w:t>watchdog and advocacy skills via civic education, improved strategic communications, and public engagement, debate, and education on ROL issues with government and cross-sectoral partners.</w:t>
      </w:r>
    </w:p>
    <w:p w14:paraId="5C26BE41" w14:textId="77777777" w:rsidR="0071723E" w:rsidRPr="005451C4" w:rsidRDefault="0071723E" w:rsidP="000057E1">
      <w:pPr>
        <w:pStyle w:val="BodyText"/>
        <w:spacing w:before="200"/>
        <w:ind w:left="100"/>
      </w:pPr>
      <w:r w:rsidRPr="005451C4">
        <w:rPr>
          <w:u w:val="single"/>
        </w:rPr>
        <w:t>Formatting</w:t>
      </w:r>
      <w:r w:rsidRPr="005451C4">
        <w:rPr>
          <w:spacing w:val="-1"/>
          <w:u w:val="single"/>
        </w:rPr>
        <w:t xml:space="preserve"> </w:t>
      </w:r>
      <w:r w:rsidRPr="005451C4">
        <w:rPr>
          <w:u w:val="single"/>
        </w:rPr>
        <w:t>/</w:t>
      </w:r>
      <w:r w:rsidRPr="005451C4">
        <w:rPr>
          <w:spacing w:val="-3"/>
          <w:u w:val="single"/>
        </w:rPr>
        <w:t xml:space="preserve"> </w:t>
      </w:r>
      <w:r w:rsidRPr="005451C4">
        <w:rPr>
          <w:u w:val="single"/>
        </w:rPr>
        <w:t>Application</w:t>
      </w:r>
      <w:r w:rsidRPr="005451C4">
        <w:rPr>
          <w:spacing w:val="-3"/>
          <w:u w:val="single"/>
        </w:rPr>
        <w:t xml:space="preserve"> </w:t>
      </w:r>
      <w:r w:rsidRPr="005451C4">
        <w:rPr>
          <w:u w:val="single"/>
        </w:rPr>
        <w:t>Presentation</w:t>
      </w:r>
      <w:r w:rsidRPr="005451C4">
        <w:rPr>
          <w:spacing w:val="2"/>
          <w:u w:val="single"/>
        </w:rPr>
        <w:t xml:space="preserve"> </w:t>
      </w:r>
      <w:r w:rsidRPr="005451C4">
        <w:rPr>
          <w:spacing w:val="-2"/>
          <w:u w:val="single"/>
        </w:rPr>
        <w:t>Instructions:</w:t>
      </w:r>
    </w:p>
    <w:p w14:paraId="555DB2CE" w14:textId="77777777" w:rsidR="0071723E" w:rsidRPr="005451C4" w:rsidRDefault="0071723E" w:rsidP="0071723E">
      <w:pPr>
        <w:pStyle w:val="BodyText"/>
        <w:spacing w:before="8"/>
        <w:rPr>
          <w:sz w:val="20"/>
        </w:rPr>
      </w:pPr>
    </w:p>
    <w:p w14:paraId="06A177F5" w14:textId="174E7A8E" w:rsidR="0071723E" w:rsidRPr="005451C4" w:rsidRDefault="0071723E" w:rsidP="000057E1">
      <w:pPr>
        <w:pStyle w:val="BodyText"/>
        <w:spacing w:line="276" w:lineRule="auto"/>
        <w:ind w:left="100"/>
      </w:pPr>
      <w:r w:rsidRPr="005451C4">
        <w:t>The</w:t>
      </w:r>
      <w:r w:rsidRPr="005451C4">
        <w:rPr>
          <w:spacing w:val="-2"/>
        </w:rPr>
        <w:t xml:space="preserve"> </w:t>
      </w:r>
      <w:r w:rsidRPr="005451C4">
        <w:t>application</w:t>
      </w:r>
      <w:r w:rsidRPr="005451C4">
        <w:rPr>
          <w:spacing w:val="-4"/>
        </w:rPr>
        <w:t xml:space="preserve"> </w:t>
      </w:r>
      <w:r w:rsidRPr="005451C4">
        <w:t>must</w:t>
      </w:r>
      <w:r w:rsidRPr="005451C4">
        <w:rPr>
          <w:spacing w:val="-4"/>
        </w:rPr>
        <w:t xml:space="preserve"> </w:t>
      </w:r>
      <w:r w:rsidRPr="005451C4">
        <w:t>be</w:t>
      </w:r>
      <w:r w:rsidRPr="005451C4">
        <w:rPr>
          <w:spacing w:val="-2"/>
        </w:rPr>
        <w:t xml:space="preserve"> </w:t>
      </w:r>
      <w:r w:rsidRPr="005451C4">
        <w:t>submitted</w:t>
      </w:r>
      <w:r w:rsidRPr="005451C4">
        <w:rPr>
          <w:spacing w:val="-2"/>
        </w:rPr>
        <w:t xml:space="preserve"> </w:t>
      </w:r>
      <w:r w:rsidRPr="005451C4">
        <w:t>in</w:t>
      </w:r>
      <w:r w:rsidRPr="005451C4">
        <w:rPr>
          <w:spacing w:val="-3"/>
        </w:rPr>
        <w:t xml:space="preserve"> </w:t>
      </w:r>
      <w:r w:rsidRPr="005451C4">
        <w:rPr>
          <w:rFonts w:ascii="Arial"/>
          <w:b/>
          <w:sz w:val="22"/>
        </w:rPr>
        <w:t>Arial 11</w:t>
      </w:r>
      <w:r w:rsidRPr="005451C4">
        <w:rPr>
          <w:rFonts w:ascii="Arial"/>
          <w:b/>
          <w:spacing w:val="-4"/>
          <w:sz w:val="22"/>
        </w:rPr>
        <w:t xml:space="preserve"> </w:t>
      </w:r>
      <w:r w:rsidRPr="005451C4">
        <w:rPr>
          <w:rFonts w:ascii="Arial"/>
          <w:b/>
          <w:sz w:val="22"/>
        </w:rPr>
        <w:t>pt</w:t>
      </w:r>
      <w:r w:rsidRPr="005451C4">
        <w:rPr>
          <w:b/>
        </w:rPr>
        <w:t>.</w:t>
      </w:r>
      <w:r w:rsidRPr="005451C4">
        <w:rPr>
          <w:b/>
          <w:spacing w:val="-4"/>
        </w:rPr>
        <w:t xml:space="preserve"> </w:t>
      </w:r>
      <w:r w:rsidRPr="005451C4">
        <w:t>font</w:t>
      </w:r>
      <w:r w:rsidRPr="005451C4">
        <w:rPr>
          <w:spacing w:val="-2"/>
        </w:rPr>
        <w:t xml:space="preserve"> </w:t>
      </w:r>
      <w:r w:rsidRPr="005451C4">
        <w:t>and</w:t>
      </w:r>
      <w:r w:rsidRPr="005451C4">
        <w:rPr>
          <w:spacing w:val="-1"/>
        </w:rPr>
        <w:t xml:space="preserve"> </w:t>
      </w:r>
      <w:r w:rsidRPr="005451C4">
        <w:t>must</w:t>
      </w:r>
      <w:r w:rsidRPr="005451C4">
        <w:rPr>
          <w:spacing w:val="-2"/>
        </w:rPr>
        <w:t xml:space="preserve"> </w:t>
      </w:r>
      <w:r w:rsidRPr="005451C4">
        <w:t>include</w:t>
      </w:r>
      <w:r w:rsidRPr="005451C4">
        <w:rPr>
          <w:spacing w:val="-2"/>
        </w:rPr>
        <w:t xml:space="preserve"> </w:t>
      </w:r>
      <w:r w:rsidRPr="005451C4">
        <w:t>page</w:t>
      </w:r>
      <w:r w:rsidRPr="005451C4">
        <w:rPr>
          <w:spacing w:val="-4"/>
        </w:rPr>
        <w:t xml:space="preserve"> </w:t>
      </w:r>
      <w:r w:rsidRPr="005451C4">
        <w:t>numbers.</w:t>
      </w:r>
      <w:r w:rsidRPr="005451C4">
        <w:rPr>
          <w:spacing w:val="-2"/>
        </w:rPr>
        <w:t xml:space="preserve"> </w:t>
      </w:r>
      <w:r w:rsidRPr="005451C4">
        <w:t>Each</w:t>
      </w:r>
      <w:r w:rsidRPr="005451C4">
        <w:rPr>
          <w:spacing w:val="-2"/>
        </w:rPr>
        <w:t xml:space="preserve"> </w:t>
      </w:r>
      <w:r w:rsidRPr="005451C4">
        <w:t>page must be marked with the APS title and number.</w:t>
      </w:r>
    </w:p>
    <w:p w14:paraId="7B83B3CA" w14:textId="38C04AE4" w:rsidR="0071723E" w:rsidRPr="005451C4" w:rsidRDefault="0071723E" w:rsidP="000057E1">
      <w:pPr>
        <w:pStyle w:val="BodyText"/>
        <w:spacing w:before="200"/>
        <w:ind w:left="100"/>
      </w:pPr>
      <w:r w:rsidRPr="005451C4">
        <w:t>Prepare</w:t>
      </w:r>
      <w:r w:rsidRPr="005451C4">
        <w:rPr>
          <w:spacing w:val="-3"/>
        </w:rPr>
        <w:t xml:space="preserve"> </w:t>
      </w:r>
      <w:r w:rsidRPr="005451C4">
        <w:t>the</w:t>
      </w:r>
      <w:r w:rsidRPr="005451C4">
        <w:rPr>
          <w:spacing w:val="-4"/>
        </w:rPr>
        <w:t xml:space="preserve"> </w:t>
      </w:r>
      <w:r w:rsidRPr="005451C4">
        <w:t>application</w:t>
      </w:r>
      <w:r w:rsidRPr="005451C4">
        <w:rPr>
          <w:spacing w:val="-4"/>
        </w:rPr>
        <w:t xml:space="preserve"> </w:t>
      </w:r>
      <w:r w:rsidRPr="005451C4">
        <w:t>according</w:t>
      </w:r>
      <w:r w:rsidRPr="005451C4">
        <w:rPr>
          <w:spacing w:val="-2"/>
        </w:rPr>
        <w:t xml:space="preserve"> </w:t>
      </w:r>
      <w:r w:rsidRPr="005451C4">
        <w:t>to</w:t>
      </w:r>
      <w:r w:rsidRPr="005451C4">
        <w:rPr>
          <w:spacing w:val="-1"/>
        </w:rPr>
        <w:t xml:space="preserve"> </w:t>
      </w:r>
      <w:r w:rsidRPr="005451C4">
        <w:t>the</w:t>
      </w:r>
      <w:r w:rsidRPr="005451C4">
        <w:rPr>
          <w:spacing w:val="-1"/>
        </w:rPr>
        <w:t xml:space="preserve"> </w:t>
      </w:r>
      <w:r w:rsidRPr="005451C4">
        <w:t>structural</w:t>
      </w:r>
      <w:r w:rsidRPr="005451C4">
        <w:rPr>
          <w:spacing w:val="-1"/>
        </w:rPr>
        <w:t xml:space="preserve"> </w:t>
      </w:r>
      <w:r w:rsidRPr="005451C4">
        <w:t>format</w:t>
      </w:r>
      <w:r w:rsidRPr="005451C4">
        <w:rPr>
          <w:spacing w:val="-1"/>
        </w:rPr>
        <w:t xml:space="preserve"> </w:t>
      </w:r>
      <w:r w:rsidRPr="005451C4">
        <w:t>set</w:t>
      </w:r>
      <w:r w:rsidRPr="005451C4">
        <w:rPr>
          <w:spacing w:val="-3"/>
        </w:rPr>
        <w:t xml:space="preserve"> </w:t>
      </w:r>
      <w:r w:rsidRPr="005451C4">
        <w:t>forth</w:t>
      </w:r>
      <w:r w:rsidRPr="005451C4">
        <w:rPr>
          <w:spacing w:val="1"/>
        </w:rPr>
        <w:t xml:space="preserve"> </w:t>
      </w:r>
      <w:r w:rsidRPr="005451C4">
        <w:rPr>
          <w:spacing w:val="-2"/>
        </w:rPr>
        <w:t>below:</w:t>
      </w:r>
    </w:p>
    <w:p w14:paraId="069538A8" w14:textId="77777777" w:rsidR="0071723E" w:rsidRPr="005451C4" w:rsidRDefault="0071723E" w:rsidP="0071723E">
      <w:pPr>
        <w:pStyle w:val="BodyText"/>
        <w:spacing w:before="8"/>
        <w:rPr>
          <w:sz w:val="20"/>
        </w:rPr>
      </w:pPr>
    </w:p>
    <w:p w14:paraId="25AB4AA4" w14:textId="4405D43C" w:rsidR="0071723E" w:rsidRPr="005451C4" w:rsidRDefault="00A166A7" w:rsidP="00BE317F">
      <w:pPr>
        <w:tabs>
          <w:tab w:val="left" w:pos="820"/>
        </w:tabs>
        <w:rPr>
          <w:sz w:val="23"/>
        </w:rPr>
      </w:pPr>
      <w:r w:rsidRPr="005451C4">
        <w:rPr>
          <w:b/>
          <w:bCs/>
          <w:sz w:val="23"/>
          <w:szCs w:val="23"/>
        </w:rPr>
        <w:t xml:space="preserve">  </w:t>
      </w:r>
      <w:r w:rsidR="0071723E" w:rsidRPr="005451C4">
        <w:rPr>
          <w:b/>
          <w:sz w:val="23"/>
        </w:rPr>
        <w:t>Cover</w:t>
      </w:r>
      <w:r w:rsidR="0071723E" w:rsidRPr="005451C4">
        <w:rPr>
          <w:b/>
          <w:spacing w:val="-1"/>
          <w:sz w:val="23"/>
        </w:rPr>
        <w:t xml:space="preserve"> </w:t>
      </w:r>
      <w:r w:rsidR="0071723E" w:rsidRPr="005451C4">
        <w:rPr>
          <w:b/>
          <w:sz w:val="23"/>
        </w:rPr>
        <w:t>Page</w:t>
      </w:r>
      <w:r w:rsidR="0071723E" w:rsidRPr="005451C4">
        <w:rPr>
          <w:b/>
          <w:spacing w:val="-2"/>
          <w:sz w:val="23"/>
        </w:rPr>
        <w:t xml:space="preserve"> </w:t>
      </w:r>
      <w:r w:rsidR="0071723E" w:rsidRPr="005451C4">
        <w:rPr>
          <w:sz w:val="23"/>
        </w:rPr>
        <w:t>-</w:t>
      </w:r>
      <w:r w:rsidR="0071723E" w:rsidRPr="005451C4">
        <w:rPr>
          <w:spacing w:val="-1"/>
          <w:sz w:val="23"/>
        </w:rPr>
        <w:t xml:space="preserve"> </w:t>
      </w:r>
      <w:r w:rsidR="0071723E" w:rsidRPr="005451C4">
        <w:rPr>
          <w:sz w:val="23"/>
        </w:rPr>
        <w:t>no</w:t>
      </w:r>
      <w:r w:rsidR="0071723E" w:rsidRPr="005451C4">
        <w:rPr>
          <w:spacing w:val="-3"/>
          <w:sz w:val="23"/>
        </w:rPr>
        <w:t xml:space="preserve"> </w:t>
      </w:r>
      <w:r w:rsidR="0071723E" w:rsidRPr="005451C4">
        <w:rPr>
          <w:sz w:val="23"/>
        </w:rPr>
        <w:t>more</w:t>
      </w:r>
      <w:r w:rsidR="0071723E" w:rsidRPr="005451C4">
        <w:rPr>
          <w:spacing w:val="-1"/>
          <w:sz w:val="23"/>
        </w:rPr>
        <w:t xml:space="preserve"> </w:t>
      </w:r>
      <w:r w:rsidR="0071723E" w:rsidRPr="005451C4">
        <w:rPr>
          <w:sz w:val="23"/>
        </w:rPr>
        <w:t>than</w:t>
      </w:r>
      <w:r w:rsidR="0071723E" w:rsidRPr="005451C4">
        <w:rPr>
          <w:spacing w:val="-1"/>
          <w:sz w:val="23"/>
        </w:rPr>
        <w:t xml:space="preserve"> </w:t>
      </w:r>
      <w:r w:rsidR="0071723E" w:rsidRPr="005451C4">
        <w:rPr>
          <w:sz w:val="23"/>
        </w:rPr>
        <w:t>one</w:t>
      </w:r>
      <w:r w:rsidR="0071723E" w:rsidRPr="005451C4">
        <w:rPr>
          <w:spacing w:val="-1"/>
          <w:sz w:val="23"/>
        </w:rPr>
        <w:t xml:space="preserve"> </w:t>
      </w:r>
      <w:r w:rsidR="0071723E" w:rsidRPr="005451C4">
        <w:rPr>
          <w:sz w:val="23"/>
        </w:rPr>
        <w:t>(1)</w:t>
      </w:r>
      <w:r w:rsidR="0071723E" w:rsidRPr="005451C4">
        <w:rPr>
          <w:spacing w:val="-3"/>
          <w:sz w:val="23"/>
        </w:rPr>
        <w:t xml:space="preserve"> </w:t>
      </w:r>
      <w:r w:rsidR="0071723E" w:rsidRPr="005451C4">
        <w:rPr>
          <w:sz w:val="23"/>
        </w:rPr>
        <w:t>page.</w:t>
      </w:r>
      <w:r w:rsidR="0071723E" w:rsidRPr="005451C4">
        <w:rPr>
          <w:spacing w:val="60"/>
          <w:sz w:val="23"/>
        </w:rPr>
        <w:t xml:space="preserve"> </w:t>
      </w:r>
      <w:r w:rsidR="0071723E" w:rsidRPr="005451C4">
        <w:rPr>
          <w:sz w:val="23"/>
        </w:rPr>
        <w:t>The</w:t>
      </w:r>
      <w:r w:rsidR="0071723E" w:rsidRPr="005451C4">
        <w:rPr>
          <w:spacing w:val="-3"/>
          <w:sz w:val="23"/>
        </w:rPr>
        <w:t xml:space="preserve"> </w:t>
      </w:r>
      <w:r w:rsidR="0071723E" w:rsidRPr="005451C4">
        <w:rPr>
          <w:sz w:val="23"/>
        </w:rPr>
        <w:t>cover</w:t>
      </w:r>
      <w:r w:rsidR="0071723E" w:rsidRPr="005451C4">
        <w:rPr>
          <w:spacing w:val="-1"/>
          <w:sz w:val="23"/>
        </w:rPr>
        <w:t xml:space="preserve"> </w:t>
      </w:r>
      <w:r w:rsidR="0071723E" w:rsidRPr="005451C4">
        <w:rPr>
          <w:sz w:val="23"/>
        </w:rPr>
        <w:t xml:space="preserve">page must </w:t>
      </w:r>
      <w:r w:rsidR="0071723E" w:rsidRPr="005451C4">
        <w:rPr>
          <w:spacing w:val="-2"/>
          <w:sz w:val="23"/>
        </w:rPr>
        <w:t>include:</w:t>
      </w:r>
    </w:p>
    <w:p w14:paraId="375B459A" w14:textId="77777777" w:rsidR="0071723E" w:rsidRPr="005451C4" w:rsidRDefault="0071723E" w:rsidP="000057E1">
      <w:pPr>
        <w:pStyle w:val="BodyText"/>
        <w:spacing w:before="8"/>
        <w:rPr>
          <w:sz w:val="20"/>
        </w:rPr>
      </w:pPr>
    </w:p>
    <w:p w14:paraId="4389FE7C" w14:textId="77777777" w:rsidR="0071723E" w:rsidRPr="005451C4" w:rsidRDefault="0071723E" w:rsidP="000057E1">
      <w:pPr>
        <w:pStyle w:val="ListParagraph"/>
        <w:numPr>
          <w:ilvl w:val="2"/>
          <w:numId w:val="14"/>
        </w:numPr>
        <w:tabs>
          <w:tab w:val="left" w:pos="1540"/>
        </w:tabs>
        <w:ind w:left="1180"/>
        <w:rPr>
          <w:sz w:val="23"/>
        </w:rPr>
      </w:pPr>
      <w:r w:rsidRPr="005451C4">
        <w:rPr>
          <w:sz w:val="23"/>
        </w:rPr>
        <w:t>The</w:t>
      </w:r>
      <w:r w:rsidRPr="005451C4">
        <w:rPr>
          <w:spacing w:val="-2"/>
          <w:sz w:val="23"/>
        </w:rPr>
        <w:t xml:space="preserve"> </w:t>
      </w:r>
      <w:r w:rsidRPr="005451C4">
        <w:rPr>
          <w:sz w:val="23"/>
        </w:rPr>
        <w:t>APS</w:t>
      </w:r>
      <w:r w:rsidRPr="005451C4">
        <w:rPr>
          <w:spacing w:val="-1"/>
          <w:sz w:val="23"/>
        </w:rPr>
        <w:t xml:space="preserve"> </w:t>
      </w:r>
      <w:r w:rsidRPr="005451C4">
        <w:rPr>
          <w:sz w:val="23"/>
        </w:rPr>
        <w:t>number</w:t>
      </w:r>
      <w:r w:rsidRPr="005451C4">
        <w:rPr>
          <w:spacing w:val="-1"/>
          <w:sz w:val="23"/>
        </w:rPr>
        <w:t xml:space="preserve"> </w:t>
      </w:r>
      <w:r w:rsidRPr="005451C4">
        <w:rPr>
          <w:sz w:val="23"/>
        </w:rPr>
        <w:t>and</w:t>
      </w:r>
      <w:r w:rsidRPr="005451C4">
        <w:rPr>
          <w:spacing w:val="-1"/>
          <w:sz w:val="23"/>
        </w:rPr>
        <w:t xml:space="preserve"> </w:t>
      </w:r>
      <w:r w:rsidRPr="005451C4">
        <w:rPr>
          <w:spacing w:val="-2"/>
          <w:sz w:val="23"/>
        </w:rPr>
        <w:t>name.</w:t>
      </w:r>
    </w:p>
    <w:p w14:paraId="1FF4B736" w14:textId="77777777" w:rsidR="0071723E" w:rsidRPr="005451C4" w:rsidRDefault="0071723E" w:rsidP="000057E1">
      <w:pPr>
        <w:pStyle w:val="ListParagraph"/>
        <w:numPr>
          <w:ilvl w:val="2"/>
          <w:numId w:val="14"/>
        </w:numPr>
        <w:tabs>
          <w:tab w:val="left" w:pos="1538"/>
        </w:tabs>
        <w:spacing w:before="40"/>
        <w:ind w:left="1180"/>
        <w:rPr>
          <w:sz w:val="23"/>
        </w:rPr>
      </w:pPr>
      <w:r w:rsidRPr="005451C4">
        <w:rPr>
          <w:sz w:val="23"/>
        </w:rPr>
        <w:lastRenderedPageBreak/>
        <w:t>Address</w:t>
      </w:r>
      <w:r w:rsidRPr="005451C4">
        <w:rPr>
          <w:spacing w:val="-3"/>
          <w:sz w:val="23"/>
        </w:rPr>
        <w:t xml:space="preserve"> </w:t>
      </w:r>
      <w:r w:rsidRPr="005451C4">
        <w:rPr>
          <w:sz w:val="23"/>
        </w:rPr>
        <w:t>of</w:t>
      </w:r>
      <w:r w:rsidRPr="005451C4">
        <w:rPr>
          <w:spacing w:val="-5"/>
          <w:sz w:val="23"/>
        </w:rPr>
        <w:t xml:space="preserve"> </w:t>
      </w:r>
      <w:r w:rsidRPr="005451C4">
        <w:rPr>
          <w:spacing w:val="-2"/>
          <w:sz w:val="23"/>
        </w:rPr>
        <w:t>organization.</w:t>
      </w:r>
    </w:p>
    <w:p w14:paraId="0A255622" w14:textId="2EABDF9C" w:rsidR="0071723E" w:rsidRPr="005451C4" w:rsidRDefault="0071723E" w:rsidP="000057E1">
      <w:pPr>
        <w:pStyle w:val="ListParagraph"/>
        <w:numPr>
          <w:ilvl w:val="2"/>
          <w:numId w:val="14"/>
        </w:numPr>
        <w:tabs>
          <w:tab w:val="left" w:pos="1540"/>
        </w:tabs>
        <w:spacing w:before="41"/>
        <w:ind w:left="1180"/>
        <w:rPr>
          <w:sz w:val="23"/>
        </w:rPr>
      </w:pPr>
      <w:r w:rsidRPr="005451C4">
        <w:rPr>
          <w:sz w:val="23"/>
        </w:rPr>
        <w:t>Type</w:t>
      </w:r>
      <w:r w:rsidRPr="005451C4">
        <w:rPr>
          <w:spacing w:val="-6"/>
          <w:sz w:val="23"/>
        </w:rPr>
        <w:t xml:space="preserve"> </w:t>
      </w:r>
      <w:r w:rsidRPr="005451C4">
        <w:rPr>
          <w:sz w:val="23"/>
        </w:rPr>
        <w:t>of</w:t>
      </w:r>
      <w:r w:rsidRPr="005451C4">
        <w:rPr>
          <w:spacing w:val="-5"/>
          <w:sz w:val="23"/>
        </w:rPr>
        <w:t xml:space="preserve"> </w:t>
      </w:r>
      <w:r w:rsidRPr="005451C4">
        <w:rPr>
          <w:sz w:val="23"/>
        </w:rPr>
        <w:t>organization</w:t>
      </w:r>
      <w:r w:rsidRPr="005451C4">
        <w:rPr>
          <w:spacing w:val="-5"/>
          <w:sz w:val="23"/>
        </w:rPr>
        <w:t xml:space="preserve"> </w:t>
      </w:r>
      <w:r w:rsidRPr="005451C4">
        <w:rPr>
          <w:sz w:val="23"/>
        </w:rPr>
        <w:t>(e.g.,</w:t>
      </w:r>
      <w:r w:rsidRPr="005451C4">
        <w:rPr>
          <w:spacing w:val="-6"/>
          <w:sz w:val="23"/>
        </w:rPr>
        <w:t xml:space="preserve"> </w:t>
      </w:r>
      <w:r w:rsidRPr="005451C4">
        <w:rPr>
          <w:sz w:val="23"/>
        </w:rPr>
        <w:t>for-profit,</w:t>
      </w:r>
      <w:r w:rsidRPr="005451C4">
        <w:rPr>
          <w:spacing w:val="-5"/>
          <w:sz w:val="23"/>
        </w:rPr>
        <w:t xml:space="preserve"> </w:t>
      </w:r>
      <w:r w:rsidRPr="005451C4">
        <w:rPr>
          <w:sz w:val="23"/>
        </w:rPr>
        <w:t>non-profit,</w:t>
      </w:r>
      <w:r w:rsidRPr="005451C4">
        <w:rPr>
          <w:spacing w:val="-5"/>
          <w:sz w:val="23"/>
        </w:rPr>
        <w:t xml:space="preserve"> </w:t>
      </w:r>
      <w:r w:rsidRPr="005451C4">
        <w:rPr>
          <w:sz w:val="23"/>
        </w:rPr>
        <w:t>university,</w:t>
      </w:r>
      <w:r w:rsidRPr="005451C4">
        <w:rPr>
          <w:spacing w:val="-4"/>
          <w:sz w:val="23"/>
        </w:rPr>
        <w:t xml:space="preserve"> </w:t>
      </w:r>
      <w:r w:rsidRPr="005451C4">
        <w:rPr>
          <w:spacing w:val="-2"/>
          <w:sz w:val="23"/>
        </w:rPr>
        <w:t>etc.).</w:t>
      </w:r>
    </w:p>
    <w:p w14:paraId="5565FCB7" w14:textId="12AE2709" w:rsidR="0071723E" w:rsidRPr="005451C4" w:rsidRDefault="0071723E" w:rsidP="000057E1">
      <w:pPr>
        <w:pStyle w:val="ListParagraph"/>
        <w:numPr>
          <w:ilvl w:val="2"/>
          <w:numId w:val="14"/>
        </w:numPr>
        <w:tabs>
          <w:tab w:val="left" w:pos="1540"/>
        </w:tabs>
        <w:spacing w:before="40" w:line="276" w:lineRule="auto"/>
        <w:ind w:left="1180" w:right="323"/>
        <w:jc w:val="both"/>
        <w:rPr>
          <w:sz w:val="23"/>
        </w:rPr>
      </w:pPr>
      <w:r w:rsidRPr="005451C4">
        <w:rPr>
          <w:sz w:val="23"/>
        </w:rPr>
        <w:t>Organizational</w:t>
      </w:r>
      <w:r w:rsidRPr="005451C4">
        <w:rPr>
          <w:spacing w:val="-4"/>
          <w:sz w:val="23"/>
        </w:rPr>
        <w:t xml:space="preserve"> </w:t>
      </w:r>
      <w:r w:rsidRPr="005451C4">
        <w:rPr>
          <w:sz w:val="23"/>
        </w:rPr>
        <w:t>Point</w:t>
      </w:r>
      <w:r w:rsidRPr="005451C4">
        <w:rPr>
          <w:spacing w:val="-4"/>
          <w:sz w:val="23"/>
        </w:rPr>
        <w:t xml:space="preserve"> </w:t>
      </w:r>
      <w:r w:rsidRPr="005451C4">
        <w:rPr>
          <w:sz w:val="23"/>
        </w:rPr>
        <w:t>of</w:t>
      </w:r>
      <w:r w:rsidRPr="005451C4">
        <w:rPr>
          <w:spacing w:val="-5"/>
          <w:sz w:val="23"/>
        </w:rPr>
        <w:t xml:space="preserve"> </w:t>
      </w:r>
      <w:r w:rsidRPr="005451C4">
        <w:rPr>
          <w:sz w:val="23"/>
        </w:rPr>
        <w:t>Contact</w:t>
      </w:r>
      <w:r w:rsidRPr="005451C4">
        <w:rPr>
          <w:spacing w:val="-1"/>
          <w:sz w:val="23"/>
        </w:rPr>
        <w:t xml:space="preserve"> </w:t>
      </w:r>
      <w:r w:rsidRPr="005451C4">
        <w:rPr>
          <w:sz w:val="23"/>
        </w:rPr>
        <w:t>(lead</w:t>
      </w:r>
      <w:r w:rsidRPr="005451C4">
        <w:rPr>
          <w:spacing w:val="-5"/>
          <w:sz w:val="23"/>
        </w:rPr>
        <w:t xml:space="preserve"> </w:t>
      </w:r>
      <w:r w:rsidRPr="005451C4">
        <w:rPr>
          <w:sz w:val="23"/>
        </w:rPr>
        <w:t>contact</w:t>
      </w:r>
      <w:r w:rsidRPr="005451C4">
        <w:rPr>
          <w:spacing w:val="-6"/>
          <w:sz w:val="23"/>
        </w:rPr>
        <w:t xml:space="preserve"> </w:t>
      </w:r>
      <w:r w:rsidRPr="005451C4">
        <w:rPr>
          <w:sz w:val="23"/>
        </w:rPr>
        <w:t>name;</w:t>
      </w:r>
      <w:r w:rsidRPr="005451C4">
        <w:rPr>
          <w:spacing w:val="-4"/>
          <w:sz w:val="23"/>
        </w:rPr>
        <w:t xml:space="preserve"> </w:t>
      </w:r>
      <w:r w:rsidRPr="005451C4">
        <w:rPr>
          <w:sz w:val="23"/>
        </w:rPr>
        <w:t>relevant</w:t>
      </w:r>
      <w:r w:rsidRPr="005451C4">
        <w:rPr>
          <w:spacing w:val="-4"/>
          <w:sz w:val="23"/>
        </w:rPr>
        <w:t xml:space="preserve"> </w:t>
      </w:r>
      <w:r w:rsidRPr="005451C4">
        <w:rPr>
          <w:sz w:val="23"/>
        </w:rPr>
        <w:t>telephone,</w:t>
      </w:r>
      <w:r w:rsidRPr="005451C4">
        <w:rPr>
          <w:spacing w:val="-4"/>
          <w:sz w:val="23"/>
        </w:rPr>
        <w:t xml:space="preserve"> </w:t>
      </w:r>
      <w:r w:rsidRPr="005451C4">
        <w:rPr>
          <w:sz w:val="23"/>
        </w:rPr>
        <w:t>fax,</w:t>
      </w:r>
      <w:r w:rsidRPr="005451C4">
        <w:rPr>
          <w:spacing w:val="-5"/>
          <w:sz w:val="23"/>
        </w:rPr>
        <w:t xml:space="preserve"> </w:t>
      </w:r>
      <w:r w:rsidRPr="005451C4">
        <w:rPr>
          <w:sz w:val="23"/>
        </w:rPr>
        <w:t xml:space="preserve">e-mail </w:t>
      </w:r>
      <w:r w:rsidRPr="005451C4">
        <w:rPr>
          <w:spacing w:val="-2"/>
          <w:sz w:val="23"/>
        </w:rPr>
        <w:t>information).</w:t>
      </w:r>
    </w:p>
    <w:p w14:paraId="449CD252" w14:textId="77777777" w:rsidR="0071723E" w:rsidRPr="005451C4" w:rsidRDefault="0071723E" w:rsidP="000057E1">
      <w:pPr>
        <w:pStyle w:val="ListParagraph"/>
        <w:numPr>
          <w:ilvl w:val="2"/>
          <w:numId w:val="14"/>
        </w:numPr>
        <w:tabs>
          <w:tab w:val="left" w:pos="1538"/>
          <w:tab w:val="left" w:pos="1540"/>
        </w:tabs>
        <w:spacing w:line="276" w:lineRule="auto"/>
        <w:ind w:left="1180" w:right="361"/>
        <w:jc w:val="both"/>
        <w:rPr>
          <w:sz w:val="23"/>
        </w:rPr>
      </w:pPr>
      <w:r w:rsidRPr="005451C4">
        <w:rPr>
          <w:sz w:val="23"/>
        </w:rPr>
        <w:t>Names</w:t>
      </w:r>
      <w:r w:rsidRPr="005451C4">
        <w:rPr>
          <w:spacing w:val="-3"/>
          <w:sz w:val="23"/>
        </w:rPr>
        <w:t xml:space="preserve"> </w:t>
      </w:r>
      <w:r w:rsidRPr="005451C4">
        <w:rPr>
          <w:sz w:val="23"/>
        </w:rPr>
        <w:t>of</w:t>
      </w:r>
      <w:r w:rsidRPr="005451C4">
        <w:rPr>
          <w:spacing w:val="-5"/>
          <w:sz w:val="23"/>
        </w:rPr>
        <w:t xml:space="preserve"> </w:t>
      </w:r>
      <w:r w:rsidRPr="005451C4">
        <w:rPr>
          <w:sz w:val="23"/>
        </w:rPr>
        <w:t>other</w:t>
      </w:r>
      <w:r w:rsidRPr="005451C4">
        <w:rPr>
          <w:spacing w:val="-3"/>
          <w:sz w:val="23"/>
        </w:rPr>
        <w:t xml:space="preserve"> </w:t>
      </w:r>
      <w:r w:rsidRPr="005451C4">
        <w:rPr>
          <w:sz w:val="23"/>
        </w:rPr>
        <w:t>organizations</w:t>
      </w:r>
      <w:r w:rsidRPr="005451C4">
        <w:rPr>
          <w:spacing w:val="-3"/>
          <w:sz w:val="23"/>
        </w:rPr>
        <w:t xml:space="preserve"> </w:t>
      </w:r>
      <w:r w:rsidRPr="005451C4">
        <w:rPr>
          <w:sz w:val="23"/>
        </w:rPr>
        <w:t>(federal</w:t>
      </w:r>
      <w:r w:rsidRPr="005451C4">
        <w:rPr>
          <w:spacing w:val="-5"/>
          <w:sz w:val="23"/>
        </w:rPr>
        <w:t xml:space="preserve"> </w:t>
      </w:r>
      <w:r w:rsidRPr="005451C4">
        <w:rPr>
          <w:sz w:val="23"/>
        </w:rPr>
        <w:t>and</w:t>
      </w:r>
      <w:r w:rsidRPr="005451C4">
        <w:rPr>
          <w:spacing w:val="-3"/>
          <w:sz w:val="23"/>
        </w:rPr>
        <w:t xml:space="preserve"> </w:t>
      </w:r>
      <w:r w:rsidRPr="005451C4">
        <w:rPr>
          <w:sz w:val="23"/>
        </w:rPr>
        <w:t>non-federal</w:t>
      </w:r>
      <w:r w:rsidRPr="005451C4">
        <w:rPr>
          <w:spacing w:val="-3"/>
          <w:sz w:val="23"/>
        </w:rPr>
        <w:t xml:space="preserve"> </w:t>
      </w:r>
      <w:r w:rsidRPr="005451C4">
        <w:rPr>
          <w:sz w:val="23"/>
        </w:rPr>
        <w:t>as</w:t>
      </w:r>
      <w:r w:rsidRPr="005451C4">
        <w:rPr>
          <w:spacing w:val="-3"/>
          <w:sz w:val="23"/>
        </w:rPr>
        <w:t xml:space="preserve"> </w:t>
      </w:r>
      <w:r w:rsidRPr="005451C4">
        <w:rPr>
          <w:sz w:val="23"/>
        </w:rPr>
        <w:t>well</w:t>
      </w:r>
      <w:r w:rsidRPr="005451C4">
        <w:rPr>
          <w:spacing w:val="-5"/>
          <w:sz w:val="23"/>
        </w:rPr>
        <w:t xml:space="preserve"> </w:t>
      </w:r>
      <w:r w:rsidRPr="005451C4">
        <w:rPr>
          <w:sz w:val="23"/>
        </w:rPr>
        <w:t>as</w:t>
      </w:r>
      <w:r w:rsidRPr="005451C4">
        <w:rPr>
          <w:spacing w:val="-3"/>
          <w:sz w:val="23"/>
        </w:rPr>
        <w:t xml:space="preserve"> </w:t>
      </w:r>
      <w:r w:rsidRPr="005451C4">
        <w:rPr>
          <w:sz w:val="23"/>
        </w:rPr>
        <w:t>any</w:t>
      </w:r>
      <w:r w:rsidRPr="005451C4">
        <w:rPr>
          <w:spacing w:val="-5"/>
          <w:sz w:val="23"/>
        </w:rPr>
        <w:t xml:space="preserve"> </w:t>
      </w:r>
      <w:r w:rsidRPr="005451C4">
        <w:rPr>
          <w:sz w:val="23"/>
        </w:rPr>
        <w:t>other</w:t>
      </w:r>
      <w:r w:rsidRPr="005451C4">
        <w:rPr>
          <w:spacing w:val="-5"/>
          <w:sz w:val="23"/>
        </w:rPr>
        <w:t xml:space="preserve"> </w:t>
      </w:r>
      <w:r w:rsidRPr="005451C4">
        <w:rPr>
          <w:sz w:val="23"/>
        </w:rPr>
        <w:t>USAID offices) to whom you are submitting and/or have submitted the application</w:t>
      </w:r>
      <w:r w:rsidRPr="005451C4">
        <w:rPr>
          <w:spacing w:val="-1"/>
          <w:sz w:val="23"/>
        </w:rPr>
        <w:t xml:space="preserve"> </w:t>
      </w:r>
      <w:r w:rsidRPr="005451C4">
        <w:rPr>
          <w:sz w:val="23"/>
        </w:rPr>
        <w:t>and/or who are funding the proposed activity.</w:t>
      </w:r>
    </w:p>
    <w:p w14:paraId="4F3D6576" w14:textId="3E1C430F" w:rsidR="0071723E" w:rsidRPr="005451C4" w:rsidRDefault="0071723E" w:rsidP="000057E1">
      <w:pPr>
        <w:pStyle w:val="ListParagraph"/>
        <w:numPr>
          <w:ilvl w:val="2"/>
          <w:numId w:val="14"/>
        </w:numPr>
        <w:tabs>
          <w:tab w:val="left" w:pos="1538"/>
        </w:tabs>
        <w:spacing w:before="1"/>
        <w:ind w:left="1180"/>
        <w:jc w:val="both"/>
        <w:rPr>
          <w:sz w:val="23"/>
        </w:rPr>
      </w:pPr>
      <w:r w:rsidRPr="005451C4">
        <w:rPr>
          <w:sz w:val="23"/>
        </w:rPr>
        <w:t>Signature</w:t>
      </w:r>
      <w:r w:rsidRPr="005451C4">
        <w:rPr>
          <w:spacing w:val="-1"/>
          <w:sz w:val="23"/>
        </w:rPr>
        <w:t xml:space="preserve"> </w:t>
      </w:r>
      <w:r w:rsidRPr="005451C4">
        <w:rPr>
          <w:sz w:val="23"/>
        </w:rPr>
        <w:t>of</w:t>
      </w:r>
      <w:r w:rsidRPr="005451C4">
        <w:rPr>
          <w:spacing w:val="-2"/>
          <w:sz w:val="23"/>
        </w:rPr>
        <w:t xml:space="preserve"> </w:t>
      </w:r>
      <w:r w:rsidRPr="005451C4">
        <w:rPr>
          <w:sz w:val="23"/>
        </w:rPr>
        <w:t>authorized</w:t>
      </w:r>
      <w:r w:rsidRPr="005451C4">
        <w:rPr>
          <w:spacing w:val="-4"/>
          <w:sz w:val="23"/>
        </w:rPr>
        <w:t xml:space="preserve"> </w:t>
      </w:r>
      <w:r w:rsidRPr="005451C4">
        <w:rPr>
          <w:sz w:val="23"/>
        </w:rPr>
        <w:t>representative of</w:t>
      </w:r>
      <w:r w:rsidRPr="005451C4">
        <w:rPr>
          <w:spacing w:val="-3"/>
          <w:sz w:val="23"/>
        </w:rPr>
        <w:t xml:space="preserve"> </w:t>
      </w:r>
      <w:r w:rsidRPr="005451C4">
        <w:rPr>
          <w:sz w:val="23"/>
        </w:rPr>
        <w:t>the</w:t>
      </w:r>
      <w:r w:rsidRPr="005451C4">
        <w:rPr>
          <w:spacing w:val="-1"/>
          <w:sz w:val="23"/>
        </w:rPr>
        <w:t xml:space="preserve"> </w:t>
      </w:r>
      <w:r w:rsidRPr="005451C4">
        <w:rPr>
          <w:spacing w:val="-2"/>
          <w:sz w:val="23"/>
        </w:rPr>
        <w:t>applicant.</w:t>
      </w:r>
    </w:p>
    <w:p w14:paraId="016A3943" w14:textId="2D8F4BDA" w:rsidR="0071723E" w:rsidRPr="005451C4" w:rsidRDefault="0071723E" w:rsidP="000057E1">
      <w:pPr>
        <w:tabs>
          <w:tab w:val="left" w:pos="820"/>
        </w:tabs>
        <w:spacing w:before="199" w:line="276" w:lineRule="auto"/>
        <w:ind w:right="264"/>
        <w:rPr>
          <w:sz w:val="23"/>
        </w:rPr>
      </w:pPr>
      <w:r w:rsidRPr="005451C4">
        <w:rPr>
          <w:b/>
          <w:bCs/>
          <w:sz w:val="23"/>
          <w:szCs w:val="23"/>
        </w:rPr>
        <w:t>Concept Paper/</w:t>
      </w:r>
      <w:r w:rsidRPr="005451C4">
        <w:rPr>
          <w:b/>
          <w:sz w:val="23"/>
        </w:rPr>
        <w:t xml:space="preserve">Technical Approach </w:t>
      </w:r>
      <w:r w:rsidRPr="005451C4">
        <w:rPr>
          <w:sz w:val="23"/>
          <w:szCs w:val="23"/>
        </w:rPr>
        <w:t xml:space="preserve">– </w:t>
      </w:r>
      <w:r w:rsidRPr="005451C4">
        <w:rPr>
          <w:sz w:val="23"/>
        </w:rPr>
        <w:t xml:space="preserve">no more than four (4) pages. This section should address the program summary and selected objectives from </w:t>
      </w:r>
      <w:r w:rsidRPr="005451C4">
        <w:rPr>
          <w:b/>
          <w:sz w:val="23"/>
        </w:rPr>
        <w:t xml:space="preserve">Section I </w:t>
      </w:r>
      <w:r w:rsidRPr="005451C4">
        <w:rPr>
          <w:sz w:val="23"/>
        </w:rPr>
        <w:t>of this document and be responsive</w:t>
      </w:r>
      <w:r w:rsidRPr="005451C4">
        <w:rPr>
          <w:spacing w:val="-2"/>
          <w:sz w:val="23"/>
        </w:rPr>
        <w:t xml:space="preserve"> </w:t>
      </w:r>
      <w:r w:rsidRPr="005451C4">
        <w:rPr>
          <w:sz w:val="23"/>
        </w:rPr>
        <w:t>to</w:t>
      </w:r>
      <w:r w:rsidRPr="005451C4">
        <w:rPr>
          <w:spacing w:val="-5"/>
          <w:sz w:val="23"/>
        </w:rPr>
        <w:t xml:space="preserve"> </w:t>
      </w:r>
      <w:r w:rsidRPr="005451C4">
        <w:rPr>
          <w:sz w:val="23"/>
        </w:rPr>
        <w:t>the</w:t>
      </w:r>
      <w:r w:rsidRPr="005451C4">
        <w:rPr>
          <w:spacing w:val="-3"/>
          <w:sz w:val="23"/>
        </w:rPr>
        <w:t xml:space="preserve"> </w:t>
      </w:r>
      <w:r w:rsidRPr="005451C4">
        <w:rPr>
          <w:sz w:val="23"/>
        </w:rPr>
        <w:t>merit</w:t>
      </w:r>
      <w:r w:rsidRPr="005451C4">
        <w:rPr>
          <w:spacing w:val="-3"/>
          <w:sz w:val="23"/>
        </w:rPr>
        <w:t xml:space="preserve"> </w:t>
      </w:r>
      <w:r w:rsidRPr="005451C4">
        <w:rPr>
          <w:sz w:val="23"/>
        </w:rPr>
        <w:t>review</w:t>
      </w:r>
      <w:r w:rsidRPr="005451C4">
        <w:rPr>
          <w:spacing w:val="-3"/>
          <w:sz w:val="23"/>
        </w:rPr>
        <w:t xml:space="preserve"> </w:t>
      </w:r>
      <w:r w:rsidRPr="005451C4">
        <w:rPr>
          <w:sz w:val="23"/>
        </w:rPr>
        <w:t>criteria</w:t>
      </w:r>
      <w:r w:rsidRPr="005451C4">
        <w:rPr>
          <w:spacing w:val="-3"/>
          <w:sz w:val="23"/>
        </w:rPr>
        <w:t xml:space="preserve"> </w:t>
      </w:r>
      <w:r w:rsidRPr="005451C4">
        <w:rPr>
          <w:sz w:val="23"/>
        </w:rPr>
        <w:t>referenced</w:t>
      </w:r>
      <w:r w:rsidRPr="005451C4">
        <w:rPr>
          <w:spacing w:val="-5"/>
          <w:sz w:val="23"/>
        </w:rPr>
        <w:t xml:space="preserve"> </w:t>
      </w:r>
      <w:r w:rsidRPr="005451C4">
        <w:rPr>
          <w:sz w:val="23"/>
        </w:rPr>
        <w:t>below</w:t>
      </w:r>
      <w:r w:rsidRPr="005451C4">
        <w:rPr>
          <w:spacing w:val="-1"/>
          <w:sz w:val="23"/>
        </w:rPr>
        <w:t xml:space="preserve"> </w:t>
      </w:r>
      <w:r w:rsidRPr="005451C4">
        <w:rPr>
          <w:sz w:val="23"/>
        </w:rPr>
        <w:t>in</w:t>
      </w:r>
      <w:r w:rsidRPr="005451C4">
        <w:rPr>
          <w:spacing w:val="-3"/>
          <w:sz w:val="23"/>
        </w:rPr>
        <w:t xml:space="preserve"> </w:t>
      </w:r>
      <w:r w:rsidRPr="005451C4">
        <w:rPr>
          <w:b/>
          <w:sz w:val="23"/>
        </w:rPr>
        <w:t>Section</w:t>
      </w:r>
      <w:r w:rsidRPr="005451C4">
        <w:rPr>
          <w:b/>
          <w:spacing w:val="-3"/>
          <w:sz w:val="23"/>
        </w:rPr>
        <w:t xml:space="preserve"> </w:t>
      </w:r>
      <w:r w:rsidRPr="005451C4">
        <w:rPr>
          <w:b/>
          <w:sz w:val="23"/>
        </w:rPr>
        <w:t>V</w:t>
      </w:r>
      <w:r w:rsidRPr="005451C4">
        <w:rPr>
          <w:b/>
          <w:spacing w:val="-5"/>
          <w:sz w:val="23"/>
        </w:rPr>
        <w:t xml:space="preserve"> </w:t>
      </w:r>
      <w:r w:rsidRPr="005451C4">
        <w:rPr>
          <w:sz w:val="23"/>
        </w:rPr>
        <w:t>and</w:t>
      </w:r>
      <w:r w:rsidRPr="005451C4">
        <w:rPr>
          <w:spacing w:val="-3"/>
          <w:sz w:val="23"/>
        </w:rPr>
        <w:t xml:space="preserve"> </w:t>
      </w:r>
      <w:r w:rsidRPr="005451C4">
        <w:rPr>
          <w:sz w:val="23"/>
        </w:rPr>
        <w:t>should</w:t>
      </w:r>
      <w:r w:rsidRPr="005451C4">
        <w:rPr>
          <w:spacing w:val="-3"/>
          <w:sz w:val="23"/>
        </w:rPr>
        <w:t xml:space="preserve"> </w:t>
      </w:r>
      <w:r w:rsidRPr="005451C4">
        <w:rPr>
          <w:sz w:val="23"/>
        </w:rPr>
        <w:t>include:</w:t>
      </w:r>
    </w:p>
    <w:p w14:paraId="63236733" w14:textId="77777777" w:rsidR="0071723E" w:rsidRPr="005451C4" w:rsidRDefault="0071723E" w:rsidP="00BE317F">
      <w:pPr>
        <w:pStyle w:val="BodyText"/>
        <w:spacing w:before="3" w:line="276" w:lineRule="auto"/>
        <w:rPr>
          <w:sz w:val="14"/>
        </w:rPr>
      </w:pPr>
    </w:p>
    <w:p w14:paraId="603B01A5" w14:textId="40C0843E" w:rsidR="0071723E" w:rsidRPr="005451C4" w:rsidRDefault="0071723E" w:rsidP="000057E1">
      <w:pPr>
        <w:pStyle w:val="ListParagraph"/>
        <w:numPr>
          <w:ilvl w:val="2"/>
          <w:numId w:val="14"/>
        </w:numPr>
        <w:tabs>
          <w:tab w:val="left" w:pos="1540"/>
        </w:tabs>
        <w:spacing w:before="101" w:line="276" w:lineRule="auto"/>
        <w:ind w:left="1180"/>
        <w:rPr>
          <w:sz w:val="23"/>
        </w:rPr>
      </w:pPr>
      <w:r w:rsidRPr="005451C4">
        <w:rPr>
          <w:sz w:val="23"/>
        </w:rPr>
        <w:t>Concise</w:t>
      </w:r>
      <w:r w:rsidRPr="005451C4">
        <w:rPr>
          <w:spacing w:val="-2"/>
          <w:sz w:val="23"/>
        </w:rPr>
        <w:t xml:space="preserve"> </w:t>
      </w:r>
      <w:r w:rsidRPr="005451C4">
        <w:rPr>
          <w:sz w:val="23"/>
        </w:rPr>
        <w:t>title</w:t>
      </w:r>
      <w:r w:rsidRPr="005451C4">
        <w:rPr>
          <w:spacing w:val="-4"/>
          <w:sz w:val="23"/>
        </w:rPr>
        <w:t xml:space="preserve"> </w:t>
      </w:r>
      <w:r w:rsidRPr="005451C4">
        <w:rPr>
          <w:sz w:val="23"/>
        </w:rPr>
        <w:t>and</w:t>
      </w:r>
      <w:r w:rsidRPr="005451C4">
        <w:rPr>
          <w:spacing w:val="-1"/>
          <w:sz w:val="23"/>
        </w:rPr>
        <w:t xml:space="preserve"> </w:t>
      </w:r>
      <w:r w:rsidRPr="005451C4">
        <w:rPr>
          <w:sz w:val="23"/>
        </w:rPr>
        <w:t>duration of</w:t>
      </w:r>
      <w:r w:rsidRPr="005451C4">
        <w:rPr>
          <w:spacing w:val="-1"/>
          <w:sz w:val="23"/>
        </w:rPr>
        <w:t xml:space="preserve"> </w:t>
      </w:r>
      <w:r w:rsidRPr="005451C4">
        <w:rPr>
          <w:sz w:val="23"/>
        </w:rPr>
        <w:t>proposed</w:t>
      </w:r>
      <w:r w:rsidRPr="005451C4">
        <w:rPr>
          <w:spacing w:val="1"/>
          <w:sz w:val="23"/>
        </w:rPr>
        <w:t xml:space="preserve"> </w:t>
      </w:r>
      <w:r w:rsidRPr="005451C4">
        <w:rPr>
          <w:spacing w:val="-2"/>
          <w:sz w:val="23"/>
        </w:rPr>
        <w:t>activity.</w:t>
      </w:r>
    </w:p>
    <w:p w14:paraId="52BAEE62" w14:textId="3530DA09" w:rsidR="0071723E" w:rsidRPr="005451C4" w:rsidRDefault="0071723E" w:rsidP="000057E1">
      <w:pPr>
        <w:pStyle w:val="ListParagraph"/>
        <w:numPr>
          <w:ilvl w:val="2"/>
          <w:numId w:val="14"/>
        </w:numPr>
        <w:tabs>
          <w:tab w:val="left" w:pos="1538"/>
          <w:tab w:val="left" w:pos="1540"/>
        </w:tabs>
        <w:spacing w:before="40" w:line="276" w:lineRule="auto"/>
        <w:ind w:left="1180" w:right="270"/>
        <w:rPr>
          <w:sz w:val="23"/>
        </w:rPr>
      </w:pPr>
      <w:r w:rsidRPr="005451C4">
        <w:rPr>
          <w:sz w:val="23"/>
        </w:rPr>
        <w:t>A</w:t>
      </w:r>
      <w:r w:rsidRPr="005451C4">
        <w:rPr>
          <w:spacing w:val="-2"/>
          <w:sz w:val="23"/>
        </w:rPr>
        <w:t xml:space="preserve"> </w:t>
      </w:r>
      <w:r w:rsidRPr="005451C4">
        <w:rPr>
          <w:sz w:val="23"/>
        </w:rPr>
        <w:t>summary of the</w:t>
      </w:r>
      <w:r w:rsidRPr="005451C4">
        <w:rPr>
          <w:spacing w:val="-4"/>
          <w:sz w:val="23"/>
        </w:rPr>
        <w:t xml:space="preserve"> 1) activity </w:t>
      </w:r>
      <w:r w:rsidRPr="005451C4">
        <w:rPr>
          <w:sz w:val="23"/>
        </w:rPr>
        <w:t>objectives,</w:t>
      </w:r>
      <w:r w:rsidRPr="005451C4">
        <w:rPr>
          <w:spacing w:val="-2"/>
          <w:sz w:val="23"/>
        </w:rPr>
        <w:t xml:space="preserve"> 2) </w:t>
      </w:r>
      <w:r w:rsidRPr="005451C4">
        <w:rPr>
          <w:sz w:val="23"/>
        </w:rPr>
        <w:t>proposed approach,</w:t>
      </w:r>
      <w:r w:rsidRPr="005451C4">
        <w:rPr>
          <w:spacing w:val="-2"/>
          <w:sz w:val="23"/>
        </w:rPr>
        <w:t xml:space="preserve"> </w:t>
      </w:r>
      <w:r w:rsidRPr="005451C4">
        <w:rPr>
          <w:sz w:val="23"/>
        </w:rPr>
        <w:t>3) anticipated results, 4) core activities, and 5) anticipated impact</w:t>
      </w:r>
      <w:r w:rsidR="005C4F06" w:rsidRPr="005451C4">
        <w:rPr>
          <w:sz w:val="23"/>
        </w:rPr>
        <w:t>/</w:t>
      </w:r>
      <w:r w:rsidRPr="005451C4">
        <w:rPr>
          <w:sz w:val="23"/>
        </w:rPr>
        <w:t>how the work will help accomplish the CEP ROLA objectives</w:t>
      </w:r>
      <w:r w:rsidR="005C4F06" w:rsidRPr="005451C4">
        <w:rPr>
          <w:sz w:val="23"/>
        </w:rPr>
        <w:t xml:space="preserve"> and sustainability (if applicable)</w:t>
      </w:r>
      <w:r w:rsidRPr="005451C4">
        <w:rPr>
          <w:sz w:val="23"/>
        </w:rPr>
        <w:t>.</w:t>
      </w:r>
    </w:p>
    <w:p w14:paraId="6857FE77" w14:textId="2E296124" w:rsidR="0071723E" w:rsidRPr="005451C4" w:rsidRDefault="0071723E" w:rsidP="000057E1">
      <w:pPr>
        <w:pStyle w:val="ListParagraph"/>
        <w:numPr>
          <w:ilvl w:val="2"/>
          <w:numId w:val="14"/>
        </w:numPr>
        <w:tabs>
          <w:tab w:val="left" w:pos="1540"/>
        </w:tabs>
        <w:spacing w:before="2" w:line="276" w:lineRule="auto"/>
        <w:ind w:left="1180" w:right="490"/>
        <w:rPr>
          <w:sz w:val="23"/>
        </w:rPr>
      </w:pPr>
      <w:r w:rsidRPr="005451C4">
        <w:rPr>
          <w:sz w:val="23"/>
        </w:rPr>
        <w:t>Type</w:t>
      </w:r>
      <w:r w:rsidRPr="005451C4">
        <w:rPr>
          <w:spacing w:val="-3"/>
          <w:sz w:val="23"/>
        </w:rPr>
        <w:t xml:space="preserve"> </w:t>
      </w:r>
      <w:r w:rsidRPr="005451C4">
        <w:rPr>
          <w:sz w:val="23"/>
        </w:rPr>
        <w:t>of</w:t>
      </w:r>
      <w:r w:rsidRPr="005451C4">
        <w:rPr>
          <w:spacing w:val="-3"/>
          <w:sz w:val="23"/>
        </w:rPr>
        <w:t xml:space="preserve"> </w:t>
      </w:r>
      <w:r w:rsidRPr="005451C4">
        <w:rPr>
          <w:sz w:val="23"/>
        </w:rPr>
        <w:t>support</w:t>
      </w:r>
      <w:r w:rsidRPr="005451C4">
        <w:rPr>
          <w:spacing w:val="-3"/>
          <w:sz w:val="23"/>
        </w:rPr>
        <w:t xml:space="preserve"> </w:t>
      </w:r>
      <w:r w:rsidRPr="005451C4">
        <w:rPr>
          <w:sz w:val="23"/>
        </w:rPr>
        <w:t>the</w:t>
      </w:r>
      <w:r w:rsidRPr="005451C4">
        <w:rPr>
          <w:spacing w:val="-5"/>
          <w:sz w:val="23"/>
        </w:rPr>
        <w:t xml:space="preserve"> </w:t>
      </w:r>
      <w:r w:rsidRPr="005451C4">
        <w:rPr>
          <w:sz w:val="23"/>
        </w:rPr>
        <w:t>applicant</w:t>
      </w:r>
      <w:r w:rsidRPr="005451C4">
        <w:rPr>
          <w:spacing w:val="-3"/>
          <w:sz w:val="23"/>
        </w:rPr>
        <w:t xml:space="preserve"> </w:t>
      </w:r>
      <w:r w:rsidRPr="005451C4">
        <w:rPr>
          <w:sz w:val="23"/>
        </w:rPr>
        <w:t>requests</w:t>
      </w:r>
      <w:r w:rsidRPr="005451C4">
        <w:rPr>
          <w:spacing w:val="-5"/>
          <w:sz w:val="23"/>
        </w:rPr>
        <w:t xml:space="preserve"> </w:t>
      </w:r>
      <w:r w:rsidRPr="005451C4">
        <w:rPr>
          <w:sz w:val="23"/>
        </w:rPr>
        <w:t>from</w:t>
      </w:r>
      <w:r w:rsidRPr="005451C4">
        <w:rPr>
          <w:spacing w:val="-2"/>
          <w:sz w:val="23"/>
        </w:rPr>
        <w:t xml:space="preserve"> </w:t>
      </w:r>
      <w:r w:rsidRPr="005451C4">
        <w:rPr>
          <w:sz w:val="23"/>
        </w:rPr>
        <w:t>the</w:t>
      </w:r>
      <w:r w:rsidRPr="005451C4">
        <w:rPr>
          <w:spacing w:val="-3"/>
          <w:sz w:val="23"/>
        </w:rPr>
        <w:t xml:space="preserve"> </w:t>
      </w:r>
      <w:r w:rsidRPr="005451C4">
        <w:rPr>
          <w:sz w:val="23"/>
        </w:rPr>
        <w:t>CEP</w:t>
      </w:r>
      <w:r w:rsidRPr="005451C4">
        <w:rPr>
          <w:spacing w:val="-3"/>
          <w:sz w:val="23"/>
        </w:rPr>
        <w:t xml:space="preserve"> </w:t>
      </w:r>
      <w:r w:rsidRPr="005451C4">
        <w:rPr>
          <w:sz w:val="23"/>
        </w:rPr>
        <w:t>ROLA</w:t>
      </w:r>
      <w:r w:rsidRPr="005451C4">
        <w:rPr>
          <w:spacing w:val="-3"/>
          <w:sz w:val="23"/>
        </w:rPr>
        <w:t xml:space="preserve"> </w:t>
      </w:r>
      <w:r w:rsidRPr="005451C4">
        <w:rPr>
          <w:sz w:val="23"/>
        </w:rPr>
        <w:t>(e.g.,</w:t>
      </w:r>
      <w:r w:rsidRPr="005451C4">
        <w:rPr>
          <w:spacing w:val="-5"/>
          <w:sz w:val="23"/>
        </w:rPr>
        <w:t xml:space="preserve"> </w:t>
      </w:r>
      <w:r w:rsidRPr="005451C4">
        <w:rPr>
          <w:sz w:val="23"/>
        </w:rPr>
        <w:t>funds,</w:t>
      </w:r>
      <w:r w:rsidRPr="005451C4">
        <w:rPr>
          <w:spacing w:val="-5"/>
          <w:sz w:val="23"/>
        </w:rPr>
        <w:t xml:space="preserve"> </w:t>
      </w:r>
      <w:r w:rsidRPr="005451C4">
        <w:rPr>
          <w:sz w:val="23"/>
        </w:rPr>
        <w:t>facilities, equipment, materials, personnel resources, etc.).</w:t>
      </w:r>
    </w:p>
    <w:p w14:paraId="12CA0568" w14:textId="0B417A67" w:rsidR="0071723E" w:rsidRPr="005451C4" w:rsidRDefault="0071723E" w:rsidP="000057E1">
      <w:pPr>
        <w:pStyle w:val="ListParagraph"/>
        <w:numPr>
          <w:ilvl w:val="2"/>
          <w:numId w:val="14"/>
        </w:numPr>
        <w:tabs>
          <w:tab w:val="left" w:pos="1540"/>
        </w:tabs>
        <w:spacing w:line="276" w:lineRule="auto"/>
        <w:ind w:left="1180" w:right="625"/>
        <w:jc w:val="both"/>
        <w:rPr>
          <w:sz w:val="23"/>
        </w:rPr>
      </w:pPr>
      <w:r w:rsidRPr="005451C4">
        <w:rPr>
          <w:sz w:val="23"/>
        </w:rPr>
        <w:t>Organizational</w:t>
      </w:r>
      <w:r w:rsidRPr="005451C4">
        <w:rPr>
          <w:spacing w:val="-2"/>
          <w:sz w:val="23"/>
        </w:rPr>
        <w:t xml:space="preserve"> </w:t>
      </w:r>
      <w:r w:rsidRPr="005451C4">
        <w:rPr>
          <w:sz w:val="23"/>
        </w:rPr>
        <w:t>capacity: background,</w:t>
      </w:r>
      <w:r w:rsidRPr="005451C4">
        <w:rPr>
          <w:spacing w:val="-4"/>
          <w:sz w:val="23"/>
        </w:rPr>
        <w:t xml:space="preserve"> </w:t>
      </w:r>
      <w:r w:rsidRPr="005451C4">
        <w:rPr>
          <w:sz w:val="23"/>
        </w:rPr>
        <w:t>expertise, and prior experience</w:t>
      </w:r>
      <w:r w:rsidRPr="005451C4">
        <w:rPr>
          <w:spacing w:val="-3"/>
          <w:sz w:val="23"/>
        </w:rPr>
        <w:t xml:space="preserve"> </w:t>
      </w:r>
      <w:r w:rsidRPr="005451C4">
        <w:rPr>
          <w:sz w:val="23"/>
        </w:rPr>
        <w:t>with</w:t>
      </w:r>
      <w:r w:rsidRPr="005451C4">
        <w:rPr>
          <w:spacing w:val="-4"/>
          <w:sz w:val="23"/>
        </w:rPr>
        <w:t xml:space="preserve"> </w:t>
      </w:r>
      <w:r w:rsidRPr="005451C4">
        <w:rPr>
          <w:sz w:val="23"/>
        </w:rPr>
        <w:t>projects</w:t>
      </w:r>
      <w:r w:rsidRPr="005451C4">
        <w:rPr>
          <w:spacing w:val="-7"/>
          <w:sz w:val="23"/>
        </w:rPr>
        <w:t xml:space="preserve"> </w:t>
      </w:r>
      <w:r w:rsidRPr="005451C4">
        <w:rPr>
          <w:sz w:val="23"/>
        </w:rPr>
        <w:t>of</w:t>
      </w:r>
      <w:r w:rsidRPr="005451C4">
        <w:rPr>
          <w:spacing w:val="-3"/>
          <w:sz w:val="23"/>
        </w:rPr>
        <w:t xml:space="preserve"> </w:t>
      </w:r>
      <w:r w:rsidRPr="005451C4">
        <w:rPr>
          <w:sz w:val="23"/>
        </w:rPr>
        <w:t>similar</w:t>
      </w:r>
      <w:r w:rsidRPr="005451C4">
        <w:rPr>
          <w:spacing w:val="-3"/>
          <w:sz w:val="23"/>
        </w:rPr>
        <w:t xml:space="preserve"> </w:t>
      </w:r>
      <w:r w:rsidRPr="005451C4">
        <w:rPr>
          <w:sz w:val="23"/>
        </w:rPr>
        <w:t>size</w:t>
      </w:r>
      <w:r w:rsidRPr="005451C4">
        <w:rPr>
          <w:spacing w:val="-4"/>
          <w:sz w:val="23"/>
        </w:rPr>
        <w:t xml:space="preserve"> </w:t>
      </w:r>
      <w:r w:rsidRPr="005451C4">
        <w:rPr>
          <w:sz w:val="23"/>
        </w:rPr>
        <w:t>and</w:t>
      </w:r>
      <w:r w:rsidRPr="005451C4">
        <w:rPr>
          <w:spacing w:val="-4"/>
          <w:sz w:val="23"/>
        </w:rPr>
        <w:t xml:space="preserve"> </w:t>
      </w:r>
      <w:r w:rsidRPr="005451C4">
        <w:rPr>
          <w:sz w:val="23"/>
        </w:rPr>
        <w:t>scope</w:t>
      </w:r>
      <w:r w:rsidRPr="005451C4">
        <w:rPr>
          <w:spacing w:val="-3"/>
          <w:sz w:val="23"/>
        </w:rPr>
        <w:t xml:space="preserve"> </w:t>
      </w:r>
      <w:r w:rsidRPr="005451C4">
        <w:rPr>
          <w:sz w:val="23"/>
        </w:rPr>
        <w:t>in</w:t>
      </w:r>
      <w:r w:rsidRPr="005451C4">
        <w:rPr>
          <w:spacing w:val="-3"/>
          <w:sz w:val="23"/>
        </w:rPr>
        <w:t xml:space="preserve"> </w:t>
      </w:r>
      <w:r w:rsidRPr="005451C4">
        <w:rPr>
          <w:sz w:val="23"/>
        </w:rPr>
        <w:t>relevant</w:t>
      </w:r>
      <w:r w:rsidRPr="005451C4">
        <w:rPr>
          <w:spacing w:val="-3"/>
          <w:sz w:val="23"/>
        </w:rPr>
        <w:t xml:space="preserve"> </w:t>
      </w:r>
      <w:r w:rsidRPr="005451C4">
        <w:rPr>
          <w:sz w:val="23"/>
        </w:rPr>
        <w:t>technical</w:t>
      </w:r>
      <w:r w:rsidRPr="005451C4">
        <w:rPr>
          <w:spacing w:val="-3"/>
          <w:sz w:val="23"/>
        </w:rPr>
        <w:t xml:space="preserve"> </w:t>
      </w:r>
      <w:r w:rsidRPr="005451C4">
        <w:rPr>
          <w:sz w:val="23"/>
        </w:rPr>
        <w:t>area</w:t>
      </w:r>
      <w:r w:rsidRPr="005451C4">
        <w:rPr>
          <w:spacing w:val="-4"/>
          <w:sz w:val="23"/>
        </w:rPr>
        <w:t xml:space="preserve"> </w:t>
      </w:r>
      <w:r w:rsidRPr="005451C4">
        <w:rPr>
          <w:sz w:val="23"/>
        </w:rPr>
        <w:t>and regions; in addition to names and profiles of proposed personnel.</w:t>
      </w:r>
    </w:p>
    <w:p w14:paraId="40590AAB" w14:textId="77777777" w:rsidR="00816B6F" w:rsidRPr="005451C4" w:rsidRDefault="00816B6F" w:rsidP="00BE317F">
      <w:pPr>
        <w:pStyle w:val="Heading1"/>
        <w:spacing w:before="120" w:line="276" w:lineRule="auto"/>
        <w:rPr>
          <w:b w:val="0"/>
          <w:bCs w:val="0"/>
        </w:rPr>
      </w:pPr>
      <w:r w:rsidRPr="005451C4">
        <w:t>Full Budget</w:t>
      </w:r>
      <w:r w:rsidRPr="005451C4">
        <w:rPr>
          <w:b w:val="0"/>
          <w:bCs w:val="0"/>
        </w:rPr>
        <w:t xml:space="preserve"> with supporting documentation (including but not limited to demonstration of actual costs through previous awards, receipts, etc.); at minimum this will include:</w:t>
      </w:r>
    </w:p>
    <w:p w14:paraId="32FB1C43" w14:textId="2F939B98" w:rsidR="00816B6F" w:rsidRPr="005451C4" w:rsidRDefault="00816B6F" w:rsidP="000057E1">
      <w:pPr>
        <w:pStyle w:val="ListParagraph"/>
        <w:numPr>
          <w:ilvl w:val="0"/>
          <w:numId w:val="15"/>
        </w:numPr>
        <w:tabs>
          <w:tab w:val="left" w:pos="1538"/>
          <w:tab w:val="left" w:pos="1540"/>
        </w:tabs>
        <w:spacing w:before="120" w:line="276" w:lineRule="auto"/>
        <w:ind w:left="1080" w:right="133"/>
        <w:rPr>
          <w:sz w:val="23"/>
        </w:rPr>
      </w:pPr>
      <w:r w:rsidRPr="005451C4">
        <w:rPr>
          <w:sz w:val="23"/>
        </w:rPr>
        <w:t>Brief</w:t>
      </w:r>
      <w:r w:rsidRPr="005451C4">
        <w:rPr>
          <w:spacing w:val="-15"/>
          <w:sz w:val="23"/>
        </w:rPr>
        <w:t xml:space="preserve"> </w:t>
      </w:r>
      <w:r w:rsidRPr="005451C4">
        <w:rPr>
          <w:sz w:val="23"/>
        </w:rPr>
        <w:t>budget</w:t>
      </w:r>
      <w:r w:rsidRPr="005451C4">
        <w:rPr>
          <w:spacing w:val="-14"/>
          <w:sz w:val="23"/>
        </w:rPr>
        <w:t xml:space="preserve"> </w:t>
      </w:r>
      <w:r w:rsidRPr="005451C4">
        <w:rPr>
          <w:sz w:val="23"/>
        </w:rPr>
        <w:t>including</w:t>
      </w:r>
      <w:r w:rsidRPr="005451C4">
        <w:rPr>
          <w:spacing w:val="-14"/>
          <w:sz w:val="23"/>
        </w:rPr>
        <w:t xml:space="preserve"> </w:t>
      </w:r>
      <w:r w:rsidRPr="005451C4">
        <w:rPr>
          <w:sz w:val="23"/>
        </w:rPr>
        <w:t>cost</w:t>
      </w:r>
      <w:r w:rsidRPr="005451C4">
        <w:rPr>
          <w:spacing w:val="-16"/>
          <w:sz w:val="23"/>
        </w:rPr>
        <w:t xml:space="preserve"> </w:t>
      </w:r>
      <w:r w:rsidRPr="005451C4">
        <w:rPr>
          <w:sz w:val="23"/>
        </w:rPr>
        <w:t>breakdown</w:t>
      </w:r>
      <w:r w:rsidRPr="005451C4">
        <w:rPr>
          <w:spacing w:val="-16"/>
          <w:sz w:val="23"/>
        </w:rPr>
        <w:t xml:space="preserve"> </w:t>
      </w:r>
      <w:r w:rsidRPr="005451C4">
        <w:rPr>
          <w:sz w:val="23"/>
        </w:rPr>
        <w:t>along</w:t>
      </w:r>
      <w:r w:rsidRPr="005451C4">
        <w:rPr>
          <w:spacing w:val="-15"/>
          <w:sz w:val="23"/>
        </w:rPr>
        <w:t xml:space="preserve"> </w:t>
      </w:r>
      <w:r w:rsidRPr="005451C4">
        <w:rPr>
          <w:sz w:val="23"/>
        </w:rPr>
        <w:t>major</w:t>
      </w:r>
      <w:r w:rsidRPr="005451C4">
        <w:rPr>
          <w:spacing w:val="-15"/>
          <w:sz w:val="23"/>
        </w:rPr>
        <w:t xml:space="preserve"> </w:t>
      </w:r>
      <w:r w:rsidRPr="005451C4">
        <w:rPr>
          <w:sz w:val="23"/>
        </w:rPr>
        <w:t>budget</w:t>
      </w:r>
      <w:r w:rsidRPr="005451C4">
        <w:rPr>
          <w:spacing w:val="-14"/>
          <w:sz w:val="23"/>
        </w:rPr>
        <w:t xml:space="preserve"> </w:t>
      </w:r>
      <w:r w:rsidRPr="005451C4">
        <w:rPr>
          <w:sz w:val="23"/>
        </w:rPr>
        <w:t>lines</w:t>
      </w:r>
      <w:r w:rsidRPr="005451C4">
        <w:rPr>
          <w:spacing w:val="-15"/>
          <w:sz w:val="23"/>
        </w:rPr>
        <w:t xml:space="preserve"> </w:t>
      </w:r>
      <w:r w:rsidRPr="005451C4">
        <w:rPr>
          <w:sz w:val="23"/>
        </w:rPr>
        <w:t>(e.g.,</w:t>
      </w:r>
      <w:r w:rsidRPr="005451C4">
        <w:rPr>
          <w:spacing w:val="-15"/>
          <w:sz w:val="23"/>
        </w:rPr>
        <w:t xml:space="preserve"> </w:t>
      </w:r>
      <w:r w:rsidRPr="005451C4">
        <w:rPr>
          <w:sz w:val="23"/>
        </w:rPr>
        <w:t>salaries,</w:t>
      </w:r>
      <w:r w:rsidRPr="005451C4">
        <w:rPr>
          <w:spacing w:val="-16"/>
          <w:sz w:val="23"/>
        </w:rPr>
        <w:t xml:space="preserve"> </w:t>
      </w:r>
      <w:r w:rsidRPr="005451C4">
        <w:rPr>
          <w:sz w:val="23"/>
        </w:rPr>
        <w:t>supplies, equipment, travel, etc.); proposed optional amount</w:t>
      </w:r>
      <w:r w:rsidRPr="005451C4">
        <w:rPr>
          <w:spacing w:val="-2"/>
          <w:sz w:val="23"/>
        </w:rPr>
        <w:t xml:space="preserve"> </w:t>
      </w:r>
      <w:r w:rsidRPr="005451C4">
        <w:rPr>
          <w:sz w:val="23"/>
        </w:rPr>
        <w:t>of the applicant’s financial</w:t>
      </w:r>
      <w:r w:rsidRPr="005451C4">
        <w:rPr>
          <w:spacing w:val="-2"/>
          <w:sz w:val="23"/>
        </w:rPr>
        <w:t xml:space="preserve"> </w:t>
      </w:r>
      <w:r w:rsidRPr="005451C4">
        <w:rPr>
          <w:sz w:val="23"/>
        </w:rPr>
        <w:t>as well as</w:t>
      </w:r>
      <w:r w:rsidRPr="005451C4">
        <w:rPr>
          <w:spacing w:val="-6"/>
          <w:sz w:val="23"/>
        </w:rPr>
        <w:t xml:space="preserve"> </w:t>
      </w:r>
      <w:r w:rsidRPr="005451C4">
        <w:rPr>
          <w:sz w:val="23"/>
        </w:rPr>
        <w:t>in-kind</w:t>
      </w:r>
      <w:r w:rsidRPr="005451C4">
        <w:rPr>
          <w:spacing w:val="-8"/>
          <w:sz w:val="23"/>
        </w:rPr>
        <w:t xml:space="preserve"> </w:t>
      </w:r>
      <w:r w:rsidRPr="005451C4">
        <w:rPr>
          <w:sz w:val="23"/>
        </w:rPr>
        <w:t>(non-financial</w:t>
      </w:r>
      <w:r w:rsidRPr="005451C4">
        <w:rPr>
          <w:spacing w:val="-9"/>
          <w:sz w:val="23"/>
        </w:rPr>
        <w:t xml:space="preserve"> </w:t>
      </w:r>
      <w:r w:rsidRPr="005451C4">
        <w:rPr>
          <w:sz w:val="23"/>
        </w:rPr>
        <w:t>support)</w:t>
      </w:r>
      <w:r w:rsidRPr="005451C4">
        <w:rPr>
          <w:spacing w:val="-6"/>
          <w:sz w:val="23"/>
        </w:rPr>
        <w:t xml:space="preserve"> </w:t>
      </w:r>
      <w:r w:rsidRPr="005451C4">
        <w:rPr>
          <w:sz w:val="23"/>
        </w:rPr>
        <w:t>participation,</w:t>
      </w:r>
      <w:r w:rsidRPr="005451C4">
        <w:rPr>
          <w:spacing w:val="-6"/>
          <w:sz w:val="23"/>
        </w:rPr>
        <w:t xml:space="preserve"> </w:t>
      </w:r>
      <w:r w:rsidRPr="005451C4">
        <w:rPr>
          <w:sz w:val="23"/>
        </w:rPr>
        <w:t>if</w:t>
      </w:r>
      <w:r w:rsidRPr="005451C4">
        <w:rPr>
          <w:spacing w:val="-8"/>
          <w:sz w:val="23"/>
        </w:rPr>
        <w:t xml:space="preserve"> </w:t>
      </w:r>
      <w:r w:rsidRPr="005451C4">
        <w:rPr>
          <w:sz w:val="23"/>
        </w:rPr>
        <w:t>applicable</w:t>
      </w:r>
      <w:r w:rsidRPr="005451C4">
        <w:rPr>
          <w:sz w:val="23"/>
          <w:szCs w:val="23"/>
        </w:rPr>
        <w:t>. The budget should be calculated in the local currency.</w:t>
      </w:r>
    </w:p>
    <w:p w14:paraId="6677FD85" w14:textId="77777777" w:rsidR="00816B6F" w:rsidRPr="005451C4" w:rsidRDefault="00816B6F" w:rsidP="00BE317F">
      <w:pPr>
        <w:pStyle w:val="ListParagraph"/>
        <w:numPr>
          <w:ilvl w:val="0"/>
          <w:numId w:val="15"/>
        </w:numPr>
        <w:tabs>
          <w:tab w:val="left" w:pos="1538"/>
          <w:tab w:val="left" w:pos="1540"/>
        </w:tabs>
        <w:spacing w:before="120" w:line="276" w:lineRule="auto"/>
        <w:ind w:left="1080" w:right="133"/>
        <w:rPr>
          <w:sz w:val="23"/>
          <w:szCs w:val="23"/>
        </w:rPr>
      </w:pPr>
      <w:r w:rsidRPr="005451C4">
        <w:rPr>
          <w:spacing w:val="-6"/>
          <w:sz w:val="23"/>
          <w:szCs w:val="23"/>
        </w:rPr>
        <w:t>References: B</w:t>
      </w:r>
      <w:r w:rsidRPr="005451C4">
        <w:rPr>
          <w:sz w:val="23"/>
          <w:szCs w:val="23"/>
        </w:rPr>
        <w:t>rief description of the applicant’s relevant past performance with names and contact information. References should be donor organizations or local stakeholders that can provide feedback on past performance.</w:t>
      </w:r>
    </w:p>
    <w:p w14:paraId="2445C696" w14:textId="77777777" w:rsidR="00816B6F" w:rsidRPr="005451C4" w:rsidRDefault="00816B6F" w:rsidP="00BE317F">
      <w:pPr>
        <w:pStyle w:val="Heading1"/>
        <w:numPr>
          <w:ilvl w:val="0"/>
          <w:numId w:val="14"/>
        </w:numPr>
        <w:spacing w:before="198"/>
        <w:ind w:left="1080"/>
        <w:rPr>
          <w:b w:val="0"/>
          <w:bCs w:val="0"/>
        </w:rPr>
      </w:pPr>
      <w:r w:rsidRPr="005451C4">
        <w:rPr>
          <w:b w:val="0"/>
          <w:bCs w:val="0"/>
        </w:rPr>
        <w:t>Pre-Award Assessment completion depending on the sub-grant type including a self-assessment, verification of policies and procedures, etc.</w:t>
      </w:r>
    </w:p>
    <w:p w14:paraId="23E03838" w14:textId="77777777" w:rsidR="00816B6F" w:rsidRPr="005451C4" w:rsidRDefault="00816B6F" w:rsidP="00816B6F">
      <w:pPr>
        <w:pStyle w:val="Heading1"/>
        <w:numPr>
          <w:ilvl w:val="0"/>
          <w:numId w:val="14"/>
        </w:numPr>
        <w:spacing w:before="198"/>
        <w:rPr>
          <w:b w:val="0"/>
          <w:bCs w:val="0"/>
        </w:rPr>
      </w:pPr>
      <w:r w:rsidRPr="005451C4">
        <w:rPr>
          <w:b w:val="0"/>
          <w:bCs w:val="0"/>
        </w:rPr>
        <w:t>Representations and Certifications.</w:t>
      </w:r>
    </w:p>
    <w:p w14:paraId="6BD97A02" w14:textId="77777777" w:rsidR="00816B6F" w:rsidRPr="005451C4" w:rsidRDefault="00816B6F" w:rsidP="00816B6F">
      <w:pPr>
        <w:pStyle w:val="Heading1"/>
        <w:numPr>
          <w:ilvl w:val="0"/>
          <w:numId w:val="14"/>
        </w:numPr>
        <w:spacing w:before="198"/>
        <w:rPr>
          <w:b w:val="0"/>
          <w:bCs w:val="0"/>
        </w:rPr>
      </w:pPr>
      <w:r w:rsidRPr="005451C4">
        <w:rPr>
          <w:b w:val="0"/>
          <w:bCs w:val="0"/>
        </w:rPr>
        <w:t>Any other supporting documentation necessary for making the grant award.</w:t>
      </w:r>
    </w:p>
    <w:p w14:paraId="25D672FB" w14:textId="77777777" w:rsidR="00816B6F" w:rsidRPr="005451C4" w:rsidRDefault="00816B6F">
      <w:pPr>
        <w:pStyle w:val="BodyText"/>
        <w:spacing w:line="276" w:lineRule="auto"/>
        <w:ind w:left="100" w:right="133"/>
        <w:jc w:val="both"/>
      </w:pPr>
    </w:p>
    <w:p w14:paraId="3269B6DC" w14:textId="364B55D7" w:rsidR="7936434C" w:rsidRPr="005451C4" w:rsidRDefault="7936434C" w:rsidP="00873743">
      <w:pPr>
        <w:tabs>
          <w:tab w:val="left" w:pos="1538"/>
          <w:tab w:val="left" w:pos="1540"/>
        </w:tabs>
        <w:spacing w:before="41" w:line="276" w:lineRule="auto"/>
        <w:ind w:left="100" w:right="133"/>
        <w:jc w:val="both"/>
        <w:rPr>
          <w:sz w:val="23"/>
          <w:szCs w:val="23"/>
        </w:rPr>
      </w:pPr>
      <w:r w:rsidRPr="005451C4">
        <w:rPr>
          <w:sz w:val="23"/>
          <w:szCs w:val="23"/>
        </w:rPr>
        <w:lastRenderedPageBreak/>
        <w:t xml:space="preserve">CEP ROLA will review the </w:t>
      </w:r>
      <w:r w:rsidR="00D86D7C" w:rsidRPr="005451C4">
        <w:rPr>
          <w:sz w:val="23"/>
          <w:szCs w:val="23"/>
        </w:rPr>
        <w:t>Concept Paper/</w:t>
      </w:r>
      <w:r w:rsidRPr="005451C4">
        <w:rPr>
          <w:sz w:val="23"/>
          <w:szCs w:val="23"/>
        </w:rPr>
        <w:t>Technical Application to make an initial determination fo</w:t>
      </w:r>
      <w:r w:rsidR="008C5D4A" w:rsidRPr="005451C4">
        <w:rPr>
          <w:sz w:val="23"/>
          <w:szCs w:val="23"/>
        </w:rPr>
        <w:t xml:space="preserve">r </w:t>
      </w:r>
      <w:r w:rsidRPr="005451C4">
        <w:rPr>
          <w:sz w:val="23"/>
          <w:szCs w:val="23"/>
        </w:rPr>
        <w:t xml:space="preserve">moving </w:t>
      </w:r>
      <w:r w:rsidR="002920D4" w:rsidRPr="005451C4">
        <w:rPr>
          <w:sz w:val="23"/>
          <w:szCs w:val="23"/>
        </w:rPr>
        <w:t>forward in the</w:t>
      </w:r>
      <w:r w:rsidRPr="005451C4">
        <w:rPr>
          <w:sz w:val="23"/>
          <w:szCs w:val="23"/>
        </w:rPr>
        <w:t xml:space="preserve"> </w:t>
      </w:r>
      <w:r w:rsidR="002920D4" w:rsidRPr="005451C4">
        <w:rPr>
          <w:sz w:val="23"/>
          <w:szCs w:val="23"/>
        </w:rPr>
        <w:t>process</w:t>
      </w:r>
      <w:r w:rsidRPr="005451C4">
        <w:rPr>
          <w:sz w:val="23"/>
          <w:szCs w:val="23"/>
        </w:rPr>
        <w:t xml:space="preserve">. </w:t>
      </w:r>
    </w:p>
    <w:p w14:paraId="718619DC" w14:textId="0FCF52AE" w:rsidR="7345A5F0" w:rsidRPr="005451C4" w:rsidRDefault="7345A5F0" w:rsidP="481BD71C">
      <w:pPr>
        <w:pStyle w:val="Heading1"/>
        <w:spacing w:before="198"/>
      </w:pPr>
      <w:r w:rsidRPr="005451C4">
        <w:t>Full Application Submission</w:t>
      </w:r>
    </w:p>
    <w:p w14:paraId="22044F7E" w14:textId="4CC4EC76" w:rsidR="00BA116F" w:rsidRPr="005451C4" w:rsidRDefault="00C76B52" w:rsidP="000057E1">
      <w:pPr>
        <w:pStyle w:val="Heading1"/>
        <w:spacing w:before="198"/>
      </w:pPr>
      <w:r w:rsidRPr="005451C4">
        <w:t>A.</w:t>
      </w:r>
      <w:r w:rsidRPr="005451C4">
        <w:rPr>
          <w:spacing w:val="52"/>
        </w:rPr>
        <w:t xml:space="preserve"> </w:t>
      </w:r>
      <w:r w:rsidRPr="005451C4">
        <w:t xml:space="preserve">Selection </w:t>
      </w:r>
      <w:r w:rsidRPr="005451C4">
        <w:rPr>
          <w:spacing w:val="-2"/>
        </w:rPr>
        <w:t>Process</w:t>
      </w:r>
    </w:p>
    <w:p w14:paraId="1A6A5E48" w14:textId="77777777" w:rsidR="00BA116F" w:rsidRPr="005451C4" w:rsidRDefault="00BA116F">
      <w:pPr>
        <w:pStyle w:val="BodyText"/>
        <w:spacing w:before="8"/>
        <w:rPr>
          <w:b/>
          <w:sz w:val="20"/>
        </w:rPr>
      </w:pPr>
    </w:p>
    <w:p w14:paraId="35924329" w14:textId="39B04754" w:rsidR="00DF191C" w:rsidRPr="005451C4" w:rsidRDefault="00C76B52" w:rsidP="00DD6E8F">
      <w:pPr>
        <w:pStyle w:val="BodyText"/>
        <w:spacing w:line="276" w:lineRule="auto"/>
        <w:ind w:left="100" w:right="133"/>
      </w:pPr>
      <w:r w:rsidRPr="005451C4">
        <w:t xml:space="preserve">As applications containing </w:t>
      </w:r>
      <w:r w:rsidR="0077015C" w:rsidRPr="005451C4">
        <w:t>all</w:t>
      </w:r>
      <w:r w:rsidRPr="005451C4">
        <w:t xml:space="preserve"> the required elements/information referenced above in section B.1- III are received, CEP ROLA will review them on a regular/rolling basis and provide feedback to applicants on the status of</w:t>
      </w:r>
      <w:r w:rsidRPr="005451C4">
        <w:rPr>
          <w:spacing w:val="-2"/>
        </w:rPr>
        <w:t xml:space="preserve"> </w:t>
      </w:r>
      <w:r w:rsidRPr="005451C4">
        <w:t xml:space="preserve">their application (either accepted or rejected). </w:t>
      </w:r>
    </w:p>
    <w:p w14:paraId="4BEB5524" w14:textId="77777777" w:rsidR="00DF191C" w:rsidRPr="005451C4" w:rsidRDefault="00DF191C" w:rsidP="00DD6E8F">
      <w:pPr>
        <w:pStyle w:val="BodyText"/>
        <w:spacing w:line="276" w:lineRule="auto"/>
        <w:ind w:left="100" w:right="133"/>
      </w:pPr>
    </w:p>
    <w:p w14:paraId="7DAFAAE6" w14:textId="47275B6E" w:rsidR="00BA116F" w:rsidRPr="005451C4" w:rsidRDefault="00C76B52" w:rsidP="000057E1">
      <w:pPr>
        <w:pStyle w:val="BodyText"/>
        <w:spacing w:line="276" w:lineRule="auto"/>
        <w:ind w:left="100" w:right="133"/>
      </w:pPr>
      <w:r w:rsidRPr="005451C4">
        <w:t>Selected applicants will be contacted</w:t>
      </w:r>
      <w:r w:rsidRPr="005451C4">
        <w:rPr>
          <w:spacing w:val="-8"/>
        </w:rPr>
        <w:t xml:space="preserve"> </w:t>
      </w:r>
      <w:r w:rsidRPr="005451C4">
        <w:t>to</w:t>
      </w:r>
      <w:r w:rsidRPr="005451C4">
        <w:rPr>
          <w:spacing w:val="-8"/>
        </w:rPr>
        <w:t xml:space="preserve"> </w:t>
      </w:r>
      <w:r w:rsidRPr="005451C4">
        <w:t>provide</w:t>
      </w:r>
      <w:r w:rsidRPr="005451C4">
        <w:rPr>
          <w:spacing w:val="-8"/>
        </w:rPr>
        <w:t xml:space="preserve"> </w:t>
      </w:r>
      <w:r w:rsidRPr="005451C4">
        <w:t>further</w:t>
      </w:r>
      <w:r w:rsidRPr="005451C4">
        <w:rPr>
          <w:spacing w:val="-8"/>
        </w:rPr>
        <w:t xml:space="preserve"> </w:t>
      </w:r>
      <w:r w:rsidRPr="005451C4">
        <w:t>information,</w:t>
      </w:r>
      <w:r w:rsidRPr="005451C4">
        <w:rPr>
          <w:spacing w:val="-8"/>
        </w:rPr>
        <w:t xml:space="preserve"> </w:t>
      </w:r>
      <w:r w:rsidRPr="005451C4">
        <w:t>elaborate</w:t>
      </w:r>
      <w:r w:rsidRPr="005451C4">
        <w:rPr>
          <w:spacing w:val="-10"/>
        </w:rPr>
        <w:t xml:space="preserve"> </w:t>
      </w:r>
      <w:r w:rsidRPr="005451C4">
        <w:t>further</w:t>
      </w:r>
      <w:r w:rsidRPr="005451C4">
        <w:rPr>
          <w:spacing w:val="-11"/>
        </w:rPr>
        <w:t xml:space="preserve"> </w:t>
      </w:r>
      <w:r w:rsidRPr="005451C4">
        <w:t>technical</w:t>
      </w:r>
      <w:r w:rsidRPr="005451C4">
        <w:rPr>
          <w:spacing w:val="-11"/>
        </w:rPr>
        <w:t xml:space="preserve"> </w:t>
      </w:r>
      <w:r w:rsidRPr="005451C4">
        <w:t>details,</w:t>
      </w:r>
      <w:r w:rsidRPr="005451C4">
        <w:rPr>
          <w:spacing w:val="-11"/>
        </w:rPr>
        <w:t xml:space="preserve"> </w:t>
      </w:r>
      <w:r w:rsidRPr="005451C4">
        <w:t>clarifications,</w:t>
      </w:r>
      <w:r w:rsidRPr="005451C4">
        <w:rPr>
          <w:spacing w:val="-4"/>
        </w:rPr>
        <w:t xml:space="preserve"> </w:t>
      </w:r>
      <w:r w:rsidRPr="005451C4">
        <w:t>and/or</w:t>
      </w:r>
      <w:r w:rsidRPr="005451C4">
        <w:rPr>
          <w:spacing w:val="-8"/>
        </w:rPr>
        <w:t xml:space="preserve"> </w:t>
      </w:r>
      <w:r w:rsidRPr="005451C4">
        <w:t>for pre-award due diligence purposes.</w:t>
      </w:r>
    </w:p>
    <w:p w14:paraId="573C22FA" w14:textId="77777777" w:rsidR="00BA116F" w:rsidRPr="005451C4" w:rsidRDefault="00C76B52" w:rsidP="000057E1">
      <w:pPr>
        <w:pStyle w:val="BodyText"/>
        <w:spacing w:before="200" w:line="276" w:lineRule="auto"/>
        <w:ind w:left="100" w:right="133"/>
      </w:pPr>
      <w:r w:rsidRPr="005451C4">
        <w:t>Applications that meet the application guidelines and fulfill the basic technical criteria as outlined in the APS will be reviewed by a selection committee.</w:t>
      </w:r>
    </w:p>
    <w:p w14:paraId="38E5414E" w14:textId="3AAD40E6" w:rsidR="00BA116F" w:rsidRPr="005451C4" w:rsidRDefault="00C76B52" w:rsidP="000057E1">
      <w:pPr>
        <w:pStyle w:val="BodyText"/>
        <w:spacing w:before="201" w:line="276" w:lineRule="auto"/>
        <w:ind w:left="100"/>
        <w:rPr>
          <w:b/>
        </w:rPr>
      </w:pPr>
      <w:r w:rsidRPr="005451C4">
        <w:t>Applicants</w:t>
      </w:r>
      <w:r w:rsidRPr="005451C4">
        <w:rPr>
          <w:spacing w:val="-7"/>
        </w:rPr>
        <w:t xml:space="preserve"> </w:t>
      </w:r>
      <w:r w:rsidRPr="005451C4">
        <w:t>will</w:t>
      </w:r>
      <w:r w:rsidRPr="005451C4">
        <w:rPr>
          <w:spacing w:val="-9"/>
        </w:rPr>
        <w:t xml:space="preserve"> </w:t>
      </w:r>
      <w:r w:rsidRPr="005451C4">
        <w:t>be</w:t>
      </w:r>
      <w:r w:rsidRPr="005451C4">
        <w:rPr>
          <w:spacing w:val="-5"/>
        </w:rPr>
        <w:t xml:space="preserve"> </w:t>
      </w:r>
      <w:r w:rsidRPr="005451C4">
        <w:t>selected</w:t>
      </w:r>
      <w:r w:rsidRPr="005451C4">
        <w:rPr>
          <w:spacing w:val="-8"/>
        </w:rPr>
        <w:t xml:space="preserve"> </w:t>
      </w:r>
      <w:r w:rsidR="00CD2842" w:rsidRPr="005451C4">
        <w:rPr>
          <w:spacing w:val="-8"/>
        </w:rPr>
        <w:t xml:space="preserve">and approved </w:t>
      </w:r>
      <w:r w:rsidRPr="005451C4">
        <w:t>on</w:t>
      </w:r>
      <w:r w:rsidRPr="005451C4">
        <w:rPr>
          <w:spacing w:val="-5"/>
        </w:rPr>
        <w:t xml:space="preserve"> </w:t>
      </w:r>
      <w:r w:rsidRPr="005451C4">
        <w:t>a</w:t>
      </w:r>
      <w:r w:rsidRPr="005451C4">
        <w:rPr>
          <w:spacing w:val="-9"/>
        </w:rPr>
        <w:t xml:space="preserve"> </w:t>
      </w:r>
      <w:r w:rsidRPr="005451C4">
        <w:t>rolling</w:t>
      </w:r>
      <w:r w:rsidRPr="005451C4">
        <w:rPr>
          <w:spacing w:val="-5"/>
        </w:rPr>
        <w:t xml:space="preserve"> </w:t>
      </w:r>
      <w:r w:rsidRPr="005451C4">
        <w:t>basis</w:t>
      </w:r>
      <w:r w:rsidRPr="005451C4">
        <w:rPr>
          <w:spacing w:val="-7"/>
        </w:rPr>
        <w:t xml:space="preserve"> </w:t>
      </w:r>
      <w:r w:rsidRPr="005451C4">
        <w:t>based</w:t>
      </w:r>
      <w:r w:rsidRPr="005451C4">
        <w:rPr>
          <w:spacing w:val="-6"/>
        </w:rPr>
        <w:t xml:space="preserve"> </w:t>
      </w:r>
      <w:r w:rsidRPr="005451C4">
        <w:t>on</w:t>
      </w:r>
      <w:r w:rsidRPr="005451C4">
        <w:rPr>
          <w:spacing w:val="-5"/>
        </w:rPr>
        <w:t xml:space="preserve"> </w:t>
      </w:r>
      <w:r w:rsidRPr="005451C4">
        <w:t>the</w:t>
      </w:r>
      <w:r w:rsidRPr="005451C4">
        <w:rPr>
          <w:spacing w:val="-6"/>
        </w:rPr>
        <w:t xml:space="preserve"> </w:t>
      </w:r>
      <w:r w:rsidRPr="005451C4">
        <w:t>evaluation</w:t>
      </w:r>
      <w:r w:rsidRPr="005451C4">
        <w:rPr>
          <w:spacing w:val="-5"/>
        </w:rPr>
        <w:t xml:space="preserve"> </w:t>
      </w:r>
      <w:r w:rsidRPr="005451C4">
        <w:t>criteria</w:t>
      </w:r>
      <w:r w:rsidRPr="005451C4">
        <w:rPr>
          <w:spacing w:val="-7"/>
        </w:rPr>
        <w:t xml:space="preserve"> </w:t>
      </w:r>
      <w:r w:rsidRPr="005451C4">
        <w:t>described</w:t>
      </w:r>
      <w:r w:rsidRPr="005451C4">
        <w:rPr>
          <w:spacing w:val="-5"/>
        </w:rPr>
        <w:t xml:space="preserve"> </w:t>
      </w:r>
      <w:r w:rsidRPr="005451C4">
        <w:t>in</w:t>
      </w:r>
      <w:r w:rsidRPr="005451C4">
        <w:rPr>
          <w:spacing w:val="-9"/>
        </w:rPr>
        <w:t xml:space="preserve"> </w:t>
      </w:r>
      <w:r w:rsidRPr="005451C4">
        <w:rPr>
          <w:b/>
        </w:rPr>
        <w:t>Section</w:t>
      </w:r>
      <w:r w:rsidRPr="005451C4">
        <w:rPr>
          <w:b/>
          <w:spacing w:val="-8"/>
        </w:rPr>
        <w:t xml:space="preserve"> </w:t>
      </w:r>
      <w:r w:rsidRPr="005451C4">
        <w:rPr>
          <w:b/>
          <w:spacing w:val="-5"/>
        </w:rPr>
        <w:t>V,</w:t>
      </w:r>
      <w:r w:rsidR="00CD2842" w:rsidRPr="005451C4">
        <w:rPr>
          <w:b/>
        </w:rPr>
        <w:t xml:space="preserve"> </w:t>
      </w:r>
      <w:r w:rsidRPr="005451C4">
        <w:rPr>
          <w:spacing w:val="-2"/>
        </w:rPr>
        <w:t>below.</w:t>
      </w:r>
    </w:p>
    <w:p w14:paraId="4E0718A3" w14:textId="77777777" w:rsidR="00BA116F" w:rsidRPr="005451C4" w:rsidRDefault="00BA116F" w:rsidP="00DD6E8F">
      <w:pPr>
        <w:pStyle w:val="BodyText"/>
        <w:spacing w:before="8" w:line="276" w:lineRule="auto"/>
        <w:rPr>
          <w:sz w:val="20"/>
        </w:rPr>
      </w:pPr>
    </w:p>
    <w:p w14:paraId="0149141D" w14:textId="77777777" w:rsidR="00BA116F" w:rsidRPr="005451C4" w:rsidRDefault="00C76B52" w:rsidP="000057E1">
      <w:pPr>
        <w:pStyle w:val="Heading1"/>
      </w:pPr>
      <w:r w:rsidRPr="005451C4">
        <w:rPr>
          <w:color w:val="001F5F"/>
        </w:rPr>
        <w:t>Section</w:t>
      </w:r>
      <w:r w:rsidRPr="005451C4">
        <w:rPr>
          <w:color w:val="001F5F"/>
          <w:spacing w:val="-2"/>
        </w:rPr>
        <w:t xml:space="preserve"> </w:t>
      </w:r>
      <w:r w:rsidRPr="005451C4">
        <w:rPr>
          <w:color w:val="001F5F"/>
        </w:rPr>
        <w:t>V</w:t>
      </w:r>
      <w:r w:rsidRPr="005451C4">
        <w:rPr>
          <w:color w:val="001F5F"/>
          <w:spacing w:val="-4"/>
        </w:rPr>
        <w:t xml:space="preserve"> </w:t>
      </w:r>
      <w:r w:rsidRPr="005451C4">
        <w:rPr>
          <w:color w:val="001F5F"/>
        </w:rPr>
        <w:t>–</w:t>
      </w:r>
      <w:r w:rsidRPr="005451C4">
        <w:rPr>
          <w:color w:val="001F5F"/>
          <w:spacing w:val="-2"/>
        </w:rPr>
        <w:t xml:space="preserve"> </w:t>
      </w:r>
      <w:r w:rsidRPr="005451C4">
        <w:rPr>
          <w:color w:val="001F5F"/>
        </w:rPr>
        <w:t>Application</w:t>
      </w:r>
      <w:r w:rsidRPr="005451C4">
        <w:rPr>
          <w:color w:val="001F5F"/>
          <w:spacing w:val="-1"/>
        </w:rPr>
        <w:t xml:space="preserve"> </w:t>
      </w:r>
      <w:r w:rsidRPr="005451C4">
        <w:rPr>
          <w:color w:val="001F5F"/>
        </w:rPr>
        <w:t>Review</w:t>
      </w:r>
      <w:r w:rsidRPr="005451C4">
        <w:rPr>
          <w:color w:val="001F5F"/>
          <w:spacing w:val="-3"/>
        </w:rPr>
        <w:t xml:space="preserve"> </w:t>
      </w:r>
      <w:r w:rsidRPr="005451C4">
        <w:rPr>
          <w:color w:val="001F5F"/>
          <w:spacing w:val="-2"/>
        </w:rPr>
        <w:t>Information</w:t>
      </w:r>
    </w:p>
    <w:p w14:paraId="592E6024" w14:textId="77777777" w:rsidR="00BA116F" w:rsidRPr="005451C4" w:rsidRDefault="00C76B52">
      <w:pPr>
        <w:spacing w:before="207"/>
        <w:ind w:left="100"/>
        <w:rPr>
          <w:b/>
          <w:sz w:val="23"/>
        </w:rPr>
      </w:pPr>
      <w:r w:rsidRPr="005451C4">
        <w:rPr>
          <w:b/>
          <w:sz w:val="23"/>
        </w:rPr>
        <w:t>A.</w:t>
      </w:r>
      <w:r w:rsidRPr="005451C4">
        <w:rPr>
          <w:b/>
          <w:spacing w:val="50"/>
          <w:sz w:val="23"/>
        </w:rPr>
        <w:t xml:space="preserve"> </w:t>
      </w:r>
      <w:r w:rsidRPr="005451C4">
        <w:rPr>
          <w:b/>
          <w:sz w:val="23"/>
        </w:rPr>
        <w:t>Evaluation</w:t>
      </w:r>
      <w:r w:rsidRPr="005451C4">
        <w:rPr>
          <w:b/>
          <w:spacing w:val="-2"/>
          <w:sz w:val="23"/>
        </w:rPr>
        <w:t xml:space="preserve"> </w:t>
      </w:r>
      <w:r w:rsidRPr="005451C4">
        <w:rPr>
          <w:b/>
          <w:sz w:val="23"/>
        </w:rPr>
        <w:t>Criteria</w:t>
      </w:r>
      <w:r w:rsidRPr="005451C4">
        <w:rPr>
          <w:b/>
          <w:spacing w:val="-1"/>
          <w:sz w:val="23"/>
        </w:rPr>
        <w:t xml:space="preserve"> </w:t>
      </w:r>
      <w:r w:rsidRPr="005451C4">
        <w:rPr>
          <w:b/>
          <w:sz w:val="23"/>
        </w:rPr>
        <w:t>for</w:t>
      </w:r>
      <w:r w:rsidRPr="005451C4">
        <w:rPr>
          <w:b/>
          <w:spacing w:val="-2"/>
          <w:sz w:val="23"/>
        </w:rPr>
        <w:t xml:space="preserve"> Applications</w:t>
      </w:r>
    </w:p>
    <w:p w14:paraId="632B3B63" w14:textId="77777777" w:rsidR="00BA116F" w:rsidRPr="005451C4" w:rsidRDefault="00BA116F" w:rsidP="000057E1">
      <w:pPr>
        <w:pStyle w:val="BodyText"/>
        <w:spacing w:before="8"/>
        <w:rPr>
          <w:b/>
          <w:sz w:val="20"/>
        </w:rPr>
      </w:pPr>
    </w:p>
    <w:p w14:paraId="0C923DE7" w14:textId="75FEAB61" w:rsidR="00BA116F" w:rsidRPr="005451C4" w:rsidRDefault="00C76B52" w:rsidP="000057E1">
      <w:pPr>
        <w:pStyle w:val="BodyText"/>
        <w:spacing w:line="276" w:lineRule="auto"/>
        <w:ind w:left="100" w:right="133"/>
      </w:pPr>
      <w:r w:rsidRPr="005451C4">
        <w:t>Applications</w:t>
      </w:r>
      <w:r w:rsidRPr="005451C4">
        <w:rPr>
          <w:spacing w:val="-3"/>
        </w:rPr>
        <w:t xml:space="preserve"> </w:t>
      </w:r>
      <w:r w:rsidRPr="005451C4">
        <w:t>will</w:t>
      </w:r>
      <w:r w:rsidRPr="005451C4">
        <w:rPr>
          <w:spacing w:val="-5"/>
        </w:rPr>
        <w:t xml:space="preserve"> </w:t>
      </w:r>
      <w:r w:rsidRPr="005451C4">
        <w:t>be</w:t>
      </w:r>
      <w:r w:rsidRPr="005451C4">
        <w:rPr>
          <w:spacing w:val="-3"/>
        </w:rPr>
        <w:t xml:space="preserve"> </w:t>
      </w:r>
      <w:r w:rsidRPr="005451C4">
        <w:t>reviewed</w:t>
      </w:r>
      <w:r w:rsidRPr="005451C4">
        <w:rPr>
          <w:spacing w:val="-3"/>
        </w:rPr>
        <w:t xml:space="preserve"> </w:t>
      </w:r>
      <w:r w:rsidRPr="005451C4">
        <w:t>in</w:t>
      </w:r>
      <w:r w:rsidRPr="005451C4">
        <w:rPr>
          <w:spacing w:val="-3"/>
        </w:rPr>
        <w:t xml:space="preserve"> </w:t>
      </w:r>
      <w:r w:rsidRPr="005451C4">
        <w:t>terms</w:t>
      </w:r>
      <w:r w:rsidRPr="005451C4">
        <w:rPr>
          <w:spacing w:val="-3"/>
        </w:rPr>
        <w:t xml:space="preserve"> </w:t>
      </w:r>
      <w:r w:rsidRPr="005451C4">
        <w:t>of</w:t>
      </w:r>
      <w:r w:rsidRPr="005451C4">
        <w:rPr>
          <w:spacing w:val="-5"/>
        </w:rPr>
        <w:t xml:space="preserve"> </w:t>
      </w:r>
      <w:r w:rsidRPr="005451C4">
        <w:t>responsiveness</w:t>
      </w:r>
      <w:r w:rsidRPr="005451C4">
        <w:rPr>
          <w:spacing w:val="-3"/>
        </w:rPr>
        <w:t xml:space="preserve"> </w:t>
      </w:r>
      <w:r w:rsidRPr="005451C4">
        <w:t>to</w:t>
      </w:r>
      <w:r w:rsidRPr="005451C4">
        <w:rPr>
          <w:spacing w:val="-5"/>
        </w:rPr>
        <w:t xml:space="preserve"> </w:t>
      </w:r>
      <w:r w:rsidRPr="005451C4">
        <w:t>the</w:t>
      </w:r>
      <w:r w:rsidRPr="005451C4">
        <w:rPr>
          <w:spacing w:val="-3"/>
        </w:rPr>
        <w:t xml:space="preserve"> </w:t>
      </w:r>
      <w:r w:rsidRPr="005451C4">
        <w:t>APS</w:t>
      </w:r>
      <w:r w:rsidRPr="005451C4">
        <w:rPr>
          <w:spacing w:val="-3"/>
        </w:rPr>
        <w:t xml:space="preserve"> </w:t>
      </w:r>
      <w:r w:rsidRPr="005451C4">
        <w:t>requirements,</w:t>
      </w:r>
      <w:r w:rsidRPr="005451C4">
        <w:rPr>
          <w:spacing w:val="-3"/>
        </w:rPr>
        <w:t xml:space="preserve"> </w:t>
      </w:r>
      <w:r w:rsidRPr="005451C4">
        <w:t xml:space="preserve">appropriateness of subject matter, and creativity. Applicants are encouraged to demonstrate how their proposed work will contribute to the program objectives described in </w:t>
      </w:r>
      <w:r w:rsidRPr="005451C4">
        <w:rPr>
          <w:b/>
        </w:rPr>
        <w:t xml:space="preserve">Section 1 </w:t>
      </w:r>
      <w:r w:rsidRPr="005451C4">
        <w:t xml:space="preserve">above. Applicants will be expected to respond to questions for clarification and/or submit revisions to applications, as </w:t>
      </w:r>
      <w:r w:rsidRPr="005451C4">
        <w:rPr>
          <w:spacing w:val="-2"/>
        </w:rPr>
        <w:t>requested.</w:t>
      </w:r>
    </w:p>
    <w:p w14:paraId="615D80D6" w14:textId="4601A24C" w:rsidR="00BA116F" w:rsidRPr="005451C4" w:rsidRDefault="00C76B52" w:rsidP="000057E1">
      <w:pPr>
        <w:pStyle w:val="Heading1"/>
        <w:spacing w:before="202"/>
      </w:pPr>
      <w:r w:rsidRPr="005451C4">
        <w:t>Merit</w:t>
      </w:r>
      <w:r w:rsidRPr="005451C4">
        <w:rPr>
          <w:spacing w:val="-2"/>
        </w:rPr>
        <w:t xml:space="preserve"> </w:t>
      </w:r>
      <w:r w:rsidRPr="005451C4">
        <w:t>Review</w:t>
      </w:r>
      <w:r w:rsidRPr="005451C4">
        <w:rPr>
          <w:spacing w:val="-1"/>
        </w:rPr>
        <w:t xml:space="preserve"> </w:t>
      </w:r>
      <w:r w:rsidRPr="005451C4">
        <w:rPr>
          <w:spacing w:val="-2"/>
        </w:rPr>
        <w:t>Criteria</w:t>
      </w:r>
    </w:p>
    <w:p w14:paraId="2198C9C6" w14:textId="77777777" w:rsidR="00BA116F" w:rsidRPr="005451C4" w:rsidRDefault="00BA116F">
      <w:pPr>
        <w:pStyle w:val="BodyText"/>
        <w:spacing w:before="3"/>
        <w:rPr>
          <w:b/>
          <w:sz w:val="14"/>
        </w:rPr>
      </w:pPr>
    </w:p>
    <w:p w14:paraId="0F25F056" w14:textId="026AC859" w:rsidR="00F94B36" w:rsidRPr="005451C4" w:rsidRDefault="00C76B52" w:rsidP="00696463">
      <w:pPr>
        <w:pStyle w:val="BodyText"/>
        <w:spacing w:before="101"/>
        <w:ind w:left="100"/>
        <w:rPr>
          <w:spacing w:val="-2"/>
        </w:rPr>
      </w:pPr>
      <w:r w:rsidRPr="005451C4">
        <w:t>Submitted</w:t>
      </w:r>
      <w:r w:rsidRPr="005451C4">
        <w:rPr>
          <w:spacing w:val="-4"/>
        </w:rPr>
        <w:t xml:space="preserve"> </w:t>
      </w:r>
      <w:r w:rsidRPr="005451C4">
        <w:t>applications</w:t>
      </w:r>
      <w:r w:rsidRPr="005451C4">
        <w:rPr>
          <w:spacing w:val="-2"/>
        </w:rPr>
        <w:t xml:space="preserve"> </w:t>
      </w:r>
      <w:r w:rsidRPr="005451C4">
        <w:t>will</w:t>
      </w:r>
      <w:r w:rsidRPr="005451C4">
        <w:rPr>
          <w:spacing w:val="-2"/>
        </w:rPr>
        <w:t xml:space="preserve"> </w:t>
      </w:r>
      <w:r w:rsidRPr="005451C4">
        <w:t>be</w:t>
      </w:r>
      <w:r w:rsidRPr="005451C4">
        <w:rPr>
          <w:spacing w:val="-2"/>
        </w:rPr>
        <w:t xml:space="preserve"> </w:t>
      </w:r>
      <w:r w:rsidRPr="005451C4">
        <w:t>evaluated</w:t>
      </w:r>
      <w:r w:rsidRPr="005451C4">
        <w:rPr>
          <w:spacing w:val="-2"/>
        </w:rPr>
        <w:t xml:space="preserve"> </w:t>
      </w:r>
      <w:r w:rsidRPr="005451C4">
        <w:t>as</w:t>
      </w:r>
      <w:r w:rsidRPr="005451C4">
        <w:rPr>
          <w:spacing w:val="-3"/>
        </w:rPr>
        <w:t xml:space="preserve"> </w:t>
      </w:r>
      <w:r w:rsidRPr="005451C4">
        <w:rPr>
          <w:spacing w:val="-2"/>
        </w:rPr>
        <w:t>follows:</w:t>
      </w:r>
    </w:p>
    <w:p w14:paraId="6B0C37E3" w14:textId="77777777" w:rsidR="00BA116F" w:rsidRPr="005451C4" w:rsidRDefault="00BA116F">
      <w:pPr>
        <w:pStyle w:val="BodyText"/>
        <w:spacing w:before="10"/>
        <w:rPr>
          <w:sz w:val="20"/>
        </w:rPr>
      </w:pPr>
    </w:p>
    <w:tbl>
      <w:tblPr>
        <w:tblW w:w="9618"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8"/>
        <w:gridCol w:w="7380"/>
      </w:tblGrid>
      <w:tr w:rsidR="00D87802" w:rsidRPr="005451C4" w14:paraId="346DC3D7" w14:textId="77777777" w:rsidTr="00F94B36">
        <w:trPr>
          <w:trHeight w:val="386"/>
        </w:trPr>
        <w:tc>
          <w:tcPr>
            <w:tcW w:w="2238" w:type="dxa"/>
            <w:shd w:val="clear" w:color="auto" w:fill="D9E1F3"/>
          </w:tcPr>
          <w:p w14:paraId="4EC8EA89" w14:textId="47BC1367" w:rsidR="00BA116F" w:rsidRPr="005451C4" w:rsidRDefault="00C76B52" w:rsidP="000057E1">
            <w:pPr>
              <w:pStyle w:val="TableParagraph"/>
              <w:spacing w:line="246" w:lineRule="exact"/>
              <w:ind w:left="107" w:firstLine="0"/>
              <w:jc w:val="left"/>
              <w:rPr>
                <w:b/>
                <w:sz w:val="23"/>
              </w:rPr>
            </w:pPr>
            <w:r w:rsidRPr="005451C4">
              <w:rPr>
                <w:b/>
                <w:spacing w:val="-4"/>
                <w:sz w:val="23"/>
              </w:rPr>
              <w:t>Area</w:t>
            </w:r>
          </w:p>
        </w:tc>
        <w:tc>
          <w:tcPr>
            <w:tcW w:w="7380" w:type="dxa"/>
            <w:shd w:val="clear" w:color="auto" w:fill="D9E1F3"/>
          </w:tcPr>
          <w:p w14:paraId="0CDA7957" w14:textId="15412F70" w:rsidR="00BA116F" w:rsidRPr="005451C4" w:rsidRDefault="00C76B52" w:rsidP="000057E1">
            <w:pPr>
              <w:pStyle w:val="TableParagraph"/>
              <w:spacing w:line="246" w:lineRule="exact"/>
              <w:ind w:left="107" w:firstLine="0"/>
              <w:jc w:val="left"/>
              <w:rPr>
                <w:b/>
                <w:sz w:val="23"/>
              </w:rPr>
            </w:pPr>
            <w:r w:rsidRPr="005451C4">
              <w:rPr>
                <w:b/>
                <w:spacing w:val="-2"/>
                <w:sz w:val="23"/>
              </w:rPr>
              <w:t>Comments</w:t>
            </w:r>
          </w:p>
        </w:tc>
      </w:tr>
      <w:tr w:rsidR="00BA116F" w:rsidRPr="005451C4" w14:paraId="7903DE2F" w14:textId="77777777" w:rsidTr="000057E1">
        <w:trPr>
          <w:trHeight w:val="4222"/>
        </w:trPr>
        <w:tc>
          <w:tcPr>
            <w:tcW w:w="2238" w:type="dxa"/>
          </w:tcPr>
          <w:p w14:paraId="71FEE2A6" w14:textId="00C58713" w:rsidR="00BA116F" w:rsidRPr="005451C4" w:rsidRDefault="00C76B52" w:rsidP="000057E1">
            <w:pPr>
              <w:pStyle w:val="TableParagraph"/>
              <w:ind w:left="107" w:firstLine="0"/>
              <w:jc w:val="left"/>
              <w:rPr>
                <w:sz w:val="23"/>
              </w:rPr>
            </w:pPr>
            <w:r w:rsidRPr="005451C4">
              <w:rPr>
                <w:sz w:val="23"/>
              </w:rPr>
              <w:lastRenderedPageBreak/>
              <w:t>Technical</w:t>
            </w:r>
            <w:r w:rsidRPr="005451C4">
              <w:rPr>
                <w:spacing w:val="-10"/>
                <w:sz w:val="23"/>
              </w:rPr>
              <w:t xml:space="preserve"> </w:t>
            </w:r>
            <w:r w:rsidRPr="005451C4">
              <w:rPr>
                <w:spacing w:val="-2"/>
                <w:sz w:val="23"/>
              </w:rPr>
              <w:t>Approach</w:t>
            </w:r>
          </w:p>
        </w:tc>
        <w:tc>
          <w:tcPr>
            <w:tcW w:w="7380" w:type="dxa"/>
          </w:tcPr>
          <w:p w14:paraId="5A49E873" w14:textId="77777777" w:rsidR="00BA116F" w:rsidRPr="005451C4" w:rsidRDefault="00C76B52" w:rsidP="000057E1">
            <w:pPr>
              <w:pStyle w:val="TableParagraph"/>
              <w:numPr>
                <w:ilvl w:val="0"/>
                <w:numId w:val="3"/>
              </w:numPr>
              <w:tabs>
                <w:tab w:val="left" w:pos="827"/>
              </w:tabs>
              <w:spacing w:line="273" w:lineRule="auto"/>
              <w:ind w:right="94"/>
              <w:rPr>
                <w:sz w:val="23"/>
              </w:rPr>
            </w:pPr>
            <w:r w:rsidRPr="005451C4">
              <w:rPr>
                <w:sz w:val="23"/>
              </w:rPr>
              <w:t>Extent to which application matches priorities and objectives of CEP ROLA.</w:t>
            </w:r>
          </w:p>
          <w:p w14:paraId="60675E37" w14:textId="77777777" w:rsidR="00BA116F" w:rsidRPr="005451C4" w:rsidRDefault="00C76B52" w:rsidP="000057E1">
            <w:pPr>
              <w:pStyle w:val="TableParagraph"/>
              <w:numPr>
                <w:ilvl w:val="0"/>
                <w:numId w:val="3"/>
              </w:numPr>
              <w:tabs>
                <w:tab w:val="left" w:pos="827"/>
              </w:tabs>
              <w:spacing w:before="202" w:line="273" w:lineRule="auto"/>
              <w:ind w:right="95"/>
              <w:rPr>
                <w:sz w:val="23"/>
              </w:rPr>
            </w:pPr>
            <w:r w:rsidRPr="005451C4">
              <w:rPr>
                <w:sz w:val="23"/>
              </w:rPr>
              <w:t>Relevance and sustainability of proposed activities to meet results.</w:t>
            </w:r>
          </w:p>
          <w:p w14:paraId="78964708" w14:textId="77777777" w:rsidR="00BA116F" w:rsidRPr="005451C4" w:rsidRDefault="00C76B52" w:rsidP="000057E1">
            <w:pPr>
              <w:pStyle w:val="TableParagraph"/>
              <w:numPr>
                <w:ilvl w:val="0"/>
                <w:numId w:val="3"/>
              </w:numPr>
              <w:tabs>
                <w:tab w:val="left" w:pos="827"/>
              </w:tabs>
              <w:spacing w:before="206" w:line="273" w:lineRule="auto"/>
              <w:ind w:right="94"/>
              <w:rPr>
                <w:sz w:val="23"/>
              </w:rPr>
            </w:pPr>
            <w:r w:rsidRPr="005451C4">
              <w:rPr>
                <w:sz w:val="23"/>
              </w:rPr>
              <w:t>Clarity</w:t>
            </w:r>
            <w:r w:rsidRPr="005451C4">
              <w:rPr>
                <w:spacing w:val="-16"/>
                <w:sz w:val="23"/>
              </w:rPr>
              <w:t xml:space="preserve"> </w:t>
            </w:r>
            <w:r w:rsidRPr="005451C4">
              <w:rPr>
                <w:sz w:val="23"/>
              </w:rPr>
              <w:t>of</w:t>
            </w:r>
            <w:r w:rsidRPr="005451C4">
              <w:rPr>
                <w:spacing w:val="-16"/>
                <w:sz w:val="23"/>
              </w:rPr>
              <w:t xml:space="preserve"> </w:t>
            </w:r>
            <w:r w:rsidRPr="005451C4">
              <w:rPr>
                <w:sz w:val="23"/>
              </w:rPr>
              <w:t>timelines</w:t>
            </w:r>
            <w:r w:rsidRPr="005451C4">
              <w:rPr>
                <w:spacing w:val="-16"/>
                <w:sz w:val="23"/>
              </w:rPr>
              <w:t xml:space="preserve"> </w:t>
            </w:r>
            <w:r w:rsidRPr="005451C4">
              <w:rPr>
                <w:sz w:val="23"/>
              </w:rPr>
              <w:t>and</w:t>
            </w:r>
            <w:r w:rsidRPr="005451C4">
              <w:rPr>
                <w:spacing w:val="-16"/>
                <w:sz w:val="23"/>
              </w:rPr>
              <w:t xml:space="preserve"> </w:t>
            </w:r>
            <w:r w:rsidRPr="005451C4">
              <w:rPr>
                <w:sz w:val="23"/>
              </w:rPr>
              <w:t>meaningful</w:t>
            </w:r>
            <w:r w:rsidRPr="005451C4">
              <w:rPr>
                <w:spacing w:val="-16"/>
                <w:sz w:val="23"/>
              </w:rPr>
              <w:t xml:space="preserve"> </w:t>
            </w:r>
            <w:r w:rsidRPr="005451C4">
              <w:rPr>
                <w:sz w:val="23"/>
              </w:rPr>
              <w:t>ways</w:t>
            </w:r>
            <w:r w:rsidRPr="005451C4">
              <w:rPr>
                <w:spacing w:val="-16"/>
                <w:sz w:val="23"/>
              </w:rPr>
              <w:t xml:space="preserve"> </w:t>
            </w:r>
            <w:r w:rsidRPr="005451C4">
              <w:rPr>
                <w:sz w:val="23"/>
              </w:rPr>
              <w:t>to</w:t>
            </w:r>
            <w:r w:rsidRPr="005451C4">
              <w:rPr>
                <w:spacing w:val="-16"/>
                <w:sz w:val="23"/>
              </w:rPr>
              <w:t xml:space="preserve"> </w:t>
            </w:r>
            <w:r w:rsidRPr="005451C4">
              <w:rPr>
                <w:sz w:val="23"/>
              </w:rPr>
              <w:t xml:space="preserve">measure </w:t>
            </w:r>
            <w:r w:rsidRPr="005451C4">
              <w:rPr>
                <w:spacing w:val="-2"/>
                <w:sz w:val="23"/>
              </w:rPr>
              <w:t>results.</w:t>
            </w:r>
          </w:p>
          <w:p w14:paraId="3830030E" w14:textId="77777777" w:rsidR="00BA116F" w:rsidRPr="005451C4" w:rsidRDefault="00C76B52" w:rsidP="000057E1">
            <w:pPr>
              <w:pStyle w:val="TableParagraph"/>
              <w:numPr>
                <w:ilvl w:val="0"/>
                <w:numId w:val="3"/>
              </w:numPr>
              <w:tabs>
                <w:tab w:val="left" w:pos="827"/>
              </w:tabs>
              <w:spacing w:before="203" w:line="276" w:lineRule="auto"/>
              <w:ind w:right="94"/>
              <w:rPr>
                <w:sz w:val="23"/>
              </w:rPr>
            </w:pPr>
            <w:r w:rsidRPr="005451C4">
              <w:rPr>
                <w:sz w:val="23"/>
              </w:rPr>
              <w:t>Extent to which youth, and citizens outside of key cities are engaged and included and the degree to which gender, vulnerable groups, youth, and political/conflict sensitivity considerations are thoroughly integrated throughout the proposal.</w:t>
            </w:r>
          </w:p>
          <w:p w14:paraId="24F20163" w14:textId="77777777" w:rsidR="00BA116F" w:rsidRPr="005451C4" w:rsidRDefault="00C76B52" w:rsidP="000057E1">
            <w:pPr>
              <w:pStyle w:val="TableParagraph"/>
              <w:numPr>
                <w:ilvl w:val="0"/>
                <w:numId w:val="3"/>
              </w:numPr>
              <w:tabs>
                <w:tab w:val="left" w:pos="827"/>
              </w:tabs>
              <w:spacing w:before="196" w:line="276" w:lineRule="auto"/>
              <w:ind w:right="98"/>
              <w:rPr>
                <w:sz w:val="23"/>
              </w:rPr>
            </w:pPr>
            <w:r w:rsidRPr="005451C4">
              <w:rPr>
                <w:sz w:val="23"/>
              </w:rPr>
              <w:t>Potential to facilitate trust/partnerships with different types of civic and public institutions.</w:t>
            </w:r>
          </w:p>
          <w:p w14:paraId="732BE983" w14:textId="77777777" w:rsidR="00BA116F" w:rsidRPr="005451C4" w:rsidRDefault="00C76B52" w:rsidP="000057E1">
            <w:pPr>
              <w:pStyle w:val="TableParagraph"/>
              <w:numPr>
                <w:ilvl w:val="0"/>
                <w:numId w:val="3"/>
              </w:numPr>
              <w:tabs>
                <w:tab w:val="left" w:pos="827"/>
              </w:tabs>
              <w:spacing w:before="200" w:line="273" w:lineRule="auto"/>
              <w:ind w:right="95"/>
              <w:rPr>
                <w:sz w:val="23"/>
              </w:rPr>
            </w:pPr>
            <w:r w:rsidRPr="005451C4">
              <w:rPr>
                <w:sz w:val="23"/>
              </w:rPr>
              <w:t>Expected impact on target groups/public and potential for a positive multiplier effect.</w:t>
            </w:r>
          </w:p>
          <w:p w14:paraId="76AA296B" w14:textId="34DB9DE6" w:rsidR="00BA116F" w:rsidRPr="005451C4" w:rsidRDefault="00C76B52" w:rsidP="000057E1">
            <w:pPr>
              <w:pStyle w:val="TableParagraph"/>
              <w:numPr>
                <w:ilvl w:val="0"/>
                <w:numId w:val="3"/>
              </w:numPr>
              <w:tabs>
                <w:tab w:val="left" w:pos="827"/>
              </w:tabs>
              <w:spacing w:before="202" w:line="273" w:lineRule="auto"/>
              <w:ind w:right="96"/>
              <w:rPr>
                <w:sz w:val="23"/>
              </w:rPr>
            </w:pPr>
            <w:r w:rsidRPr="005451C4">
              <w:rPr>
                <w:sz w:val="23"/>
              </w:rPr>
              <w:t xml:space="preserve">Sustainability of results after activity end, if </w:t>
            </w:r>
            <w:r w:rsidRPr="005451C4">
              <w:rPr>
                <w:spacing w:val="-2"/>
                <w:sz w:val="23"/>
              </w:rPr>
              <w:t>applicable.</w:t>
            </w:r>
          </w:p>
        </w:tc>
      </w:tr>
      <w:tr w:rsidR="00BA116F" w:rsidRPr="005451C4" w14:paraId="0202CFBF" w14:textId="77777777" w:rsidTr="000057E1">
        <w:trPr>
          <w:trHeight w:val="2782"/>
        </w:trPr>
        <w:tc>
          <w:tcPr>
            <w:tcW w:w="2238" w:type="dxa"/>
          </w:tcPr>
          <w:p w14:paraId="246FBC11" w14:textId="77777777" w:rsidR="00BA116F" w:rsidRPr="005451C4" w:rsidRDefault="00C76B52" w:rsidP="000057E1">
            <w:pPr>
              <w:pStyle w:val="TableParagraph"/>
              <w:ind w:left="107" w:firstLine="0"/>
              <w:jc w:val="left"/>
              <w:rPr>
                <w:sz w:val="23"/>
              </w:rPr>
            </w:pPr>
            <w:r w:rsidRPr="005451C4">
              <w:rPr>
                <w:sz w:val="23"/>
              </w:rPr>
              <w:t>Organizational</w:t>
            </w:r>
            <w:r w:rsidRPr="005451C4">
              <w:rPr>
                <w:spacing w:val="-12"/>
                <w:sz w:val="23"/>
              </w:rPr>
              <w:t xml:space="preserve"> </w:t>
            </w:r>
            <w:r w:rsidRPr="005451C4">
              <w:rPr>
                <w:spacing w:val="-2"/>
                <w:sz w:val="23"/>
              </w:rPr>
              <w:t>Capacity</w:t>
            </w:r>
          </w:p>
        </w:tc>
        <w:tc>
          <w:tcPr>
            <w:tcW w:w="7380" w:type="dxa"/>
          </w:tcPr>
          <w:p w14:paraId="6D8EAFEA" w14:textId="68454AA8" w:rsidR="00BA116F" w:rsidRPr="005451C4" w:rsidRDefault="00C76B52" w:rsidP="000057E1">
            <w:pPr>
              <w:pStyle w:val="TableParagraph"/>
              <w:numPr>
                <w:ilvl w:val="0"/>
                <w:numId w:val="2"/>
              </w:numPr>
              <w:tabs>
                <w:tab w:val="left" w:pos="827"/>
              </w:tabs>
              <w:spacing w:line="276" w:lineRule="auto"/>
              <w:ind w:right="95"/>
              <w:rPr>
                <w:sz w:val="23"/>
              </w:rPr>
            </w:pPr>
            <w:r w:rsidRPr="005451C4">
              <w:rPr>
                <w:sz w:val="23"/>
              </w:rPr>
              <w:t>Institutional or personal profile, background, expertise, experience with projects of similar size and scope in relevant technical areas and regions.</w:t>
            </w:r>
          </w:p>
          <w:p w14:paraId="15FF98C0" w14:textId="77777777" w:rsidR="00BA116F" w:rsidRPr="005451C4" w:rsidRDefault="00C76B52" w:rsidP="000057E1">
            <w:pPr>
              <w:pStyle w:val="TableParagraph"/>
              <w:numPr>
                <w:ilvl w:val="0"/>
                <w:numId w:val="2"/>
              </w:numPr>
              <w:tabs>
                <w:tab w:val="left" w:pos="827"/>
              </w:tabs>
              <w:spacing w:before="198" w:line="276" w:lineRule="auto"/>
              <w:ind w:right="94"/>
              <w:rPr>
                <w:sz w:val="23"/>
              </w:rPr>
            </w:pPr>
            <w:r w:rsidRPr="005451C4">
              <w:rPr>
                <w:sz w:val="23"/>
              </w:rPr>
              <w:t>CEP ROLA reserves the right to visit each organization, and request and contact references for due diligence purposes.</w:t>
            </w:r>
          </w:p>
          <w:p w14:paraId="0993B13B" w14:textId="77777777" w:rsidR="00BA116F" w:rsidRPr="005451C4" w:rsidRDefault="00C76B52" w:rsidP="000057E1">
            <w:pPr>
              <w:pStyle w:val="TableParagraph"/>
              <w:numPr>
                <w:ilvl w:val="0"/>
                <w:numId w:val="2"/>
              </w:numPr>
              <w:tabs>
                <w:tab w:val="left" w:pos="827"/>
              </w:tabs>
              <w:spacing w:before="198" w:line="276" w:lineRule="auto"/>
              <w:ind w:right="95"/>
              <w:rPr>
                <w:sz w:val="23"/>
              </w:rPr>
            </w:pPr>
            <w:r w:rsidRPr="005451C4">
              <w:rPr>
                <w:sz w:val="23"/>
              </w:rPr>
              <w:t>Experience of the proposed personnel to reach program results.</w:t>
            </w:r>
          </w:p>
        </w:tc>
      </w:tr>
      <w:tr w:rsidR="005C524B" w:rsidRPr="005451C4" w14:paraId="307C091A" w14:textId="77777777" w:rsidTr="000057E1">
        <w:trPr>
          <w:trHeight w:val="802"/>
        </w:trPr>
        <w:tc>
          <w:tcPr>
            <w:tcW w:w="2238" w:type="dxa"/>
          </w:tcPr>
          <w:p w14:paraId="0BA1877B" w14:textId="454E0D06" w:rsidR="005C524B" w:rsidRPr="005451C4" w:rsidRDefault="00EA4397" w:rsidP="000057E1">
            <w:pPr>
              <w:pStyle w:val="TableParagraph"/>
              <w:ind w:left="107" w:firstLine="0"/>
              <w:jc w:val="left"/>
              <w:rPr>
                <w:sz w:val="23"/>
              </w:rPr>
            </w:pPr>
            <w:r w:rsidRPr="005451C4">
              <w:rPr>
                <w:sz w:val="23"/>
              </w:rPr>
              <w:t>Cost reasonableness</w:t>
            </w:r>
          </w:p>
        </w:tc>
        <w:tc>
          <w:tcPr>
            <w:tcW w:w="7380" w:type="dxa"/>
          </w:tcPr>
          <w:p w14:paraId="4ED730E8" w14:textId="43E46C3D" w:rsidR="005C524B" w:rsidRPr="005451C4" w:rsidRDefault="005C524B" w:rsidP="000057E1">
            <w:pPr>
              <w:pStyle w:val="TableParagraph"/>
              <w:numPr>
                <w:ilvl w:val="0"/>
                <w:numId w:val="2"/>
              </w:numPr>
              <w:tabs>
                <w:tab w:val="left" w:pos="827"/>
              </w:tabs>
              <w:spacing w:line="276" w:lineRule="auto"/>
              <w:ind w:right="95"/>
              <w:rPr>
                <w:sz w:val="23"/>
              </w:rPr>
            </w:pPr>
            <w:r w:rsidRPr="005451C4">
              <w:rPr>
                <w:sz w:val="23"/>
              </w:rPr>
              <w:t xml:space="preserve">Feasibility </w:t>
            </w:r>
            <w:r w:rsidR="00EF64D3" w:rsidRPr="005451C4">
              <w:rPr>
                <w:sz w:val="23"/>
              </w:rPr>
              <w:t xml:space="preserve">of overall budget </w:t>
            </w:r>
            <w:r w:rsidRPr="005451C4">
              <w:rPr>
                <w:sz w:val="23"/>
              </w:rPr>
              <w:t>and justification of proposed budget costs</w:t>
            </w:r>
            <w:r w:rsidR="00EA4397" w:rsidRPr="005451C4">
              <w:rPr>
                <w:sz w:val="23"/>
              </w:rPr>
              <w:t>.</w:t>
            </w:r>
          </w:p>
        </w:tc>
      </w:tr>
    </w:tbl>
    <w:p w14:paraId="641C17FF" w14:textId="77777777" w:rsidR="00BA116F" w:rsidRPr="005451C4" w:rsidRDefault="00BA116F">
      <w:pPr>
        <w:rPr>
          <w:sz w:val="23"/>
        </w:rPr>
        <w:sectPr w:rsidR="00BA116F" w:rsidRPr="005451C4" w:rsidSect="00DB44F5">
          <w:pgSz w:w="12240" w:h="15840"/>
          <w:pgMar w:top="2320" w:right="1300" w:bottom="1480" w:left="1340" w:header="765" w:footer="1290" w:gutter="0"/>
          <w:cols w:space="720"/>
        </w:sectPr>
      </w:pPr>
    </w:p>
    <w:p w14:paraId="24D17358" w14:textId="77777777" w:rsidR="00BA116F" w:rsidRPr="005451C4" w:rsidRDefault="00BA116F" w:rsidP="000057E1">
      <w:pPr>
        <w:pStyle w:val="BodyText"/>
        <w:rPr>
          <w:sz w:val="20"/>
        </w:rPr>
      </w:pPr>
    </w:p>
    <w:p w14:paraId="52168A46" w14:textId="5E56763F" w:rsidR="00BA116F" w:rsidRPr="005451C4" w:rsidRDefault="00C76B52" w:rsidP="000057E1">
      <w:pPr>
        <w:pStyle w:val="Heading1"/>
        <w:spacing w:before="101"/>
        <w:ind w:left="0"/>
      </w:pPr>
      <w:r w:rsidRPr="005451C4">
        <w:rPr>
          <w:color w:val="001F5F"/>
        </w:rPr>
        <w:t>Section</w:t>
      </w:r>
      <w:r w:rsidRPr="005451C4">
        <w:rPr>
          <w:color w:val="001F5F"/>
          <w:spacing w:val="-3"/>
        </w:rPr>
        <w:t xml:space="preserve"> </w:t>
      </w:r>
      <w:r w:rsidRPr="005451C4">
        <w:rPr>
          <w:color w:val="001F5F"/>
        </w:rPr>
        <w:t>VI</w:t>
      </w:r>
      <w:r w:rsidRPr="005451C4">
        <w:rPr>
          <w:color w:val="001F5F"/>
          <w:spacing w:val="-3"/>
        </w:rPr>
        <w:t xml:space="preserve"> </w:t>
      </w:r>
      <w:r w:rsidRPr="005451C4">
        <w:rPr>
          <w:color w:val="001F5F"/>
        </w:rPr>
        <w:t>-</w:t>
      </w:r>
      <w:r w:rsidRPr="005451C4">
        <w:rPr>
          <w:color w:val="001F5F"/>
          <w:spacing w:val="-1"/>
        </w:rPr>
        <w:t xml:space="preserve"> </w:t>
      </w:r>
      <w:r w:rsidRPr="005451C4">
        <w:rPr>
          <w:color w:val="001F5F"/>
        </w:rPr>
        <w:t>Project</w:t>
      </w:r>
      <w:r w:rsidRPr="005451C4">
        <w:rPr>
          <w:color w:val="001F5F"/>
          <w:spacing w:val="-1"/>
        </w:rPr>
        <w:t xml:space="preserve"> </w:t>
      </w:r>
      <w:r w:rsidRPr="005451C4">
        <w:rPr>
          <w:color w:val="001F5F"/>
          <w:spacing w:val="-2"/>
        </w:rPr>
        <w:t>Contacts</w:t>
      </w:r>
    </w:p>
    <w:p w14:paraId="77077E20" w14:textId="77777777" w:rsidR="00BA116F" w:rsidRPr="005451C4" w:rsidRDefault="00BA116F" w:rsidP="000057E1">
      <w:pPr>
        <w:pStyle w:val="BodyText"/>
        <w:spacing w:before="1"/>
        <w:rPr>
          <w:b/>
          <w:sz w:val="21"/>
        </w:rPr>
      </w:pPr>
    </w:p>
    <w:p w14:paraId="757E7760" w14:textId="36032B46" w:rsidR="00BA116F" w:rsidRPr="005451C4" w:rsidRDefault="00C76B52" w:rsidP="000057E1">
      <w:pPr>
        <w:pStyle w:val="BodyText"/>
        <w:spacing w:line="276" w:lineRule="auto"/>
        <w:ind w:right="245"/>
      </w:pPr>
      <w:r w:rsidRPr="005451C4">
        <w:t>The</w:t>
      </w:r>
      <w:r w:rsidRPr="005451C4">
        <w:rPr>
          <w:spacing w:val="-3"/>
        </w:rPr>
        <w:t xml:space="preserve"> </w:t>
      </w:r>
      <w:r w:rsidRPr="005451C4">
        <w:t>point</w:t>
      </w:r>
      <w:r w:rsidRPr="005451C4">
        <w:rPr>
          <w:spacing w:val="-3"/>
        </w:rPr>
        <w:t xml:space="preserve"> </w:t>
      </w:r>
      <w:r w:rsidRPr="005451C4">
        <w:t>of</w:t>
      </w:r>
      <w:r w:rsidRPr="005451C4">
        <w:rPr>
          <w:spacing w:val="-3"/>
        </w:rPr>
        <w:t xml:space="preserve"> </w:t>
      </w:r>
      <w:r w:rsidRPr="005451C4">
        <w:t>contact</w:t>
      </w:r>
      <w:r w:rsidRPr="005451C4">
        <w:rPr>
          <w:spacing w:val="-5"/>
        </w:rPr>
        <w:t xml:space="preserve"> </w:t>
      </w:r>
      <w:r w:rsidRPr="005451C4">
        <w:t>for</w:t>
      </w:r>
      <w:r w:rsidRPr="005451C4">
        <w:rPr>
          <w:spacing w:val="-1"/>
        </w:rPr>
        <w:t xml:space="preserve"> </w:t>
      </w:r>
      <w:r w:rsidRPr="005451C4">
        <w:t>submitting</w:t>
      </w:r>
      <w:r w:rsidRPr="005451C4">
        <w:rPr>
          <w:spacing w:val="-3"/>
        </w:rPr>
        <w:t xml:space="preserve"> </w:t>
      </w:r>
      <w:r w:rsidRPr="005451C4">
        <w:t>applications</w:t>
      </w:r>
      <w:r w:rsidRPr="005451C4">
        <w:rPr>
          <w:spacing w:val="-3"/>
        </w:rPr>
        <w:t xml:space="preserve"> </w:t>
      </w:r>
      <w:r w:rsidRPr="005451C4">
        <w:t>in</w:t>
      </w:r>
      <w:r w:rsidRPr="005451C4">
        <w:rPr>
          <w:spacing w:val="-5"/>
        </w:rPr>
        <w:t xml:space="preserve"> </w:t>
      </w:r>
      <w:r w:rsidRPr="005451C4">
        <w:t>response</w:t>
      </w:r>
      <w:r w:rsidRPr="005451C4">
        <w:rPr>
          <w:spacing w:val="-2"/>
        </w:rPr>
        <w:t xml:space="preserve"> </w:t>
      </w:r>
      <w:r w:rsidRPr="005451C4">
        <w:t>to</w:t>
      </w:r>
      <w:r w:rsidRPr="005451C4">
        <w:rPr>
          <w:spacing w:val="-3"/>
        </w:rPr>
        <w:t xml:space="preserve"> </w:t>
      </w:r>
      <w:r w:rsidRPr="005451C4">
        <w:t>this</w:t>
      </w:r>
      <w:r w:rsidRPr="005451C4">
        <w:rPr>
          <w:spacing w:val="-3"/>
        </w:rPr>
        <w:t xml:space="preserve"> </w:t>
      </w:r>
      <w:r w:rsidRPr="005451C4">
        <w:t>APS</w:t>
      </w:r>
      <w:r w:rsidRPr="005451C4">
        <w:rPr>
          <w:spacing w:val="-3"/>
        </w:rPr>
        <w:t xml:space="preserve"> </w:t>
      </w:r>
      <w:r w:rsidRPr="005451C4">
        <w:t>and</w:t>
      </w:r>
      <w:r w:rsidRPr="005451C4">
        <w:rPr>
          <w:spacing w:val="-5"/>
        </w:rPr>
        <w:t xml:space="preserve"> </w:t>
      </w:r>
      <w:r w:rsidRPr="005451C4">
        <w:t>for</w:t>
      </w:r>
      <w:r w:rsidRPr="005451C4">
        <w:rPr>
          <w:spacing w:val="-3"/>
        </w:rPr>
        <w:t xml:space="preserve"> </w:t>
      </w:r>
      <w:r w:rsidRPr="005451C4">
        <w:t>any</w:t>
      </w:r>
      <w:r w:rsidRPr="005451C4">
        <w:rPr>
          <w:spacing w:val="-3"/>
        </w:rPr>
        <w:t xml:space="preserve"> </w:t>
      </w:r>
      <w:r w:rsidRPr="005451C4">
        <w:t>questions during the APS process is:</w:t>
      </w:r>
    </w:p>
    <w:p w14:paraId="0FB6917E" w14:textId="329FF4D9" w:rsidR="00BA116F" w:rsidRPr="005451C4" w:rsidRDefault="00000000" w:rsidP="000057E1">
      <w:pPr>
        <w:spacing w:before="201"/>
        <w:rPr>
          <w:b/>
          <w:sz w:val="23"/>
        </w:rPr>
      </w:pPr>
      <w:hyperlink r:id="rId30">
        <w:r w:rsidR="00C76B52" w:rsidRPr="005451C4">
          <w:rPr>
            <w:b/>
            <w:color w:val="0462C1"/>
            <w:spacing w:val="-2"/>
            <w:sz w:val="23"/>
            <w:u w:val="single" w:color="0462C1"/>
          </w:rPr>
          <w:t>ceprolagrants@dexisonline.com</w:t>
        </w:r>
      </w:hyperlink>
    </w:p>
    <w:p w14:paraId="69F84CBD" w14:textId="77777777" w:rsidR="00BA116F" w:rsidRPr="005451C4" w:rsidRDefault="00BA116F" w:rsidP="000057E1">
      <w:pPr>
        <w:pStyle w:val="BodyText"/>
        <w:spacing w:before="11"/>
        <w:rPr>
          <w:b/>
          <w:sz w:val="22"/>
        </w:rPr>
      </w:pPr>
    </w:p>
    <w:p w14:paraId="75A4D0D0" w14:textId="157EFE21" w:rsidR="00BA116F" w:rsidRPr="005451C4" w:rsidRDefault="00C76B52" w:rsidP="000057E1">
      <w:pPr>
        <w:pStyle w:val="BodyText"/>
        <w:spacing w:line="276" w:lineRule="auto"/>
        <w:ind w:right="133"/>
        <w:jc w:val="both"/>
      </w:pPr>
      <w:r w:rsidRPr="005451C4">
        <w:t>Any prospective applicant desiring an explanation or interpretation of this APS must request it in writing</w:t>
      </w:r>
      <w:r w:rsidRPr="005451C4">
        <w:rPr>
          <w:spacing w:val="-2"/>
        </w:rPr>
        <w:t xml:space="preserve"> </w:t>
      </w:r>
      <w:r w:rsidRPr="005451C4">
        <w:t>at</w:t>
      </w:r>
      <w:r w:rsidRPr="005451C4">
        <w:rPr>
          <w:spacing w:val="-2"/>
        </w:rPr>
        <w:t xml:space="preserve"> </w:t>
      </w:r>
      <w:r w:rsidRPr="005451C4">
        <w:t>the</w:t>
      </w:r>
      <w:r w:rsidRPr="005451C4">
        <w:rPr>
          <w:spacing w:val="-2"/>
        </w:rPr>
        <w:t xml:space="preserve"> </w:t>
      </w:r>
      <w:r w:rsidRPr="005451C4">
        <w:t>email</w:t>
      </w:r>
      <w:r w:rsidRPr="005451C4">
        <w:rPr>
          <w:spacing w:val="-4"/>
        </w:rPr>
        <w:t xml:space="preserve"> </w:t>
      </w:r>
      <w:r w:rsidRPr="005451C4">
        <w:t>address</w:t>
      </w:r>
      <w:r w:rsidRPr="005451C4">
        <w:rPr>
          <w:spacing w:val="-2"/>
        </w:rPr>
        <w:t xml:space="preserve"> </w:t>
      </w:r>
      <w:r w:rsidRPr="005451C4">
        <w:t>above.</w:t>
      </w:r>
      <w:r w:rsidRPr="005451C4">
        <w:rPr>
          <w:spacing w:val="40"/>
        </w:rPr>
        <w:t xml:space="preserve"> </w:t>
      </w:r>
      <w:r w:rsidRPr="005451C4">
        <w:t>Oral</w:t>
      </w:r>
      <w:r w:rsidRPr="005451C4">
        <w:rPr>
          <w:spacing w:val="-2"/>
        </w:rPr>
        <w:t xml:space="preserve"> </w:t>
      </w:r>
      <w:r w:rsidRPr="005451C4">
        <w:t>explanations</w:t>
      </w:r>
      <w:r w:rsidRPr="005451C4">
        <w:rPr>
          <w:spacing w:val="-2"/>
        </w:rPr>
        <w:t xml:space="preserve"> </w:t>
      </w:r>
      <w:r w:rsidRPr="005451C4">
        <w:t>or</w:t>
      </w:r>
      <w:r w:rsidRPr="005451C4">
        <w:rPr>
          <w:spacing w:val="-2"/>
        </w:rPr>
        <w:t xml:space="preserve"> </w:t>
      </w:r>
      <w:r w:rsidRPr="005451C4">
        <w:t>instructions</w:t>
      </w:r>
      <w:r w:rsidRPr="005451C4">
        <w:rPr>
          <w:spacing w:val="-2"/>
        </w:rPr>
        <w:t xml:space="preserve"> </w:t>
      </w:r>
      <w:r w:rsidRPr="005451C4">
        <w:t>given</w:t>
      </w:r>
      <w:r w:rsidRPr="005451C4">
        <w:rPr>
          <w:spacing w:val="-2"/>
        </w:rPr>
        <w:t xml:space="preserve"> </w:t>
      </w:r>
      <w:r w:rsidRPr="005451C4">
        <w:t>before</w:t>
      </w:r>
      <w:r w:rsidRPr="005451C4">
        <w:rPr>
          <w:spacing w:val="-2"/>
        </w:rPr>
        <w:t xml:space="preserve"> </w:t>
      </w:r>
      <w:r w:rsidRPr="005451C4">
        <w:t>award</w:t>
      </w:r>
      <w:r w:rsidRPr="005451C4">
        <w:rPr>
          <w:spacing w:val="-4"/>
        </w:rPr>
        <w:t xml:space="preserve"> </w:t>
      </w:r>
      <w:r w:rsidRPr="005451C4">
        <w:t>of</w:t>
      </w:r>
      <w:r w:rsidRPr="005451C4">
        <w:rPr>
          <w:spacing w:val="-2"/>
        </w:rPr>
        <w:t xml:space="preserve"> </w:t>
      </w:r>
      <w:r w:rsidRPr="005451C4">
        <w:t>a</w:t>
      </w:r>
      <w:r w:rsidRPr="005451C4">
        <w:rPr>
          <w:spacing w:val="-4"/>
        </w:rPr>
        <w:t xml:space="preserve"> </w:t>
      </w:r>
      <w:r w:rsidRPr="005451C4">
        <w:t>grant will not be binding. Any information given to a prospective applicant concerning this APS will, as appropriate, be furnished to other prospective applicants as an amendment of this APS, if that information is necessary in submitting applications or if the lack of it would be prejudicial to any other prospective applicants.</w:t>
      </w:r>
    </w:p>
    <w:p w14:paraId="4EEBB9D1" w14:textId="77777777" w:rsidR="00BA116F" w:rsidRPr="005451C4" w:rsidRDefault="00BA116F" w:rsidP="00826053">
      <w:pPr>
        <w:pStyle w:val="BodyText"/>
        <w:spacing w:before="8"/>
        <w:rPr>
          <w:sz w:val="20"/>
        </w:rPr>
      </w:pPr>
    </w:p>
    <w:p w14:paraId="44446350" w14:textId="43E7FF18" w:rsidR="00BA116F" w:rsidRPr="005451C4" w:rsidRDefault="00C76B52" w:rsidP="000057E1">
      <w:pPr>
        <w:pStyle w:val="Heading1"/>
        <w:spacing w:before="1"/>
        <w:ind w:left="0"/>
        <w:jc w:val="both"/>
        <w:rPr>
          <w:color w:val="001F5F"/>
          <w:spacing w:val="-2"/>
        </w:rPr>
      </w:pPr>
      <w:r w:rsidRPr="005451C4">
        <w:rPr>
          <w:color w:val="001F5F"/>
        </w:rPr>
        <w:t>Section</w:t>
      </w:r>
      <w:r w:rsidRPr="005451C4">
        <w:rPr>
          <w:color w:val="001F5F"/>
          <w:spacing w:val="-1"/>
        </w:rPr>
        <w:t xml:space="preserve"> </w:t>
      </w:r>
      <w:r w:rsidRPr="005451C4">
        <w:rPr>
          <w:color w:val="001F5F"/>
        </w:rPr>
        <w:t>VII</w:t>
      </w:r>
      <w:r w:rsidRPr="005451C4">
        <w:rPr>
          <w:color w:val="001F5F"/>
          <w:spacing w:val="-3"/>
        </w:rPr>
        <w:t xml:space="preserve"> </w:t>
      </w:r>
      <w:r w:rsidRPr="005451C4">
        <w:rPr>
          <w:color w:val="001F5F"/>
        </w:rPr>
        <w:t>-</w:t>
      </w:r>
      <w:r w:rsidRPr="005451C4">
        <w:rPr>
          <w:color w:val="001F5F"/>
          <w:spacing w:val="-1"/>
        </w:rPr>
        <w:t xml:space="preserve"> </w:t>
      </w:r>
      <w:r w:rsidRPr="005451C4">
        <w:rPr>
          <w:color w:val="001F5F"/>
        </w:rPr>
        <w:t>Other</w:t>
      </w:r>
      <w:r w:rsidRPr="005451C4">
        <w:rPr>
          <w:color w:val="001F5F"/>
          <w:spacing w:val="-1"/>
        </w:rPr>
        <w:t xml:space="preserve"> </w:t>
      </w:r>
      <w:r w:rsidRPr="005451C4">
        <w:rPr>
          <w:color w:val="001F5F"/>
          <w:spacing w:val="-2"/>
        </w:rPr>
        <w:t>Information</w:t>
      </w:r>
    </w:p>
    <w:p w14:paraId="01796DA4" w14:textId="77777777" w:rsidR="00DF5FFB" w:rsidRPr="005451C4" w:rsidRDefault="00DF5FFB" w:rsidP="00826053">
      <w:pPr>
        <w:pStyle w:val="Heading1"/>
        <w:spacing w:before="1"/>
        <w:ind w:left="0"/>
        <w:jc w:val="both"/>
      </w:pPr>
    </w:p>
    <w:p w14:paraId="0EA2CC7B" w14:textId="36322405" w:rsidR="00BA116F" w:rsidRPr="005451C4" w:rsidRDefault="00C76B52" w:rsidP="000057E1">
      <w:pPr>
        <w:pStyle w:val="BodyText"/>
        <w:spacing w:before="40" w:line="276" w:lineRule="auto"/>
        <w:ind w:right="230"/>
        <w:jc w:val="both"/>
      </w:pPr>
      <w:r w:rsidRPr="005451C4">
        <w:t>Issuance</w:t>
      </w:r>
      <w:r w:rsidRPr="005451C4">
        <w:rPr>
          <w:spacing w:val="-2"/>
        </w:rPr>
        <w:t xml:space="preserve"> </w:t>
      </w:r>
      <w:r w:rsidRPr="005451C4">
        <w:t>of</w:t>
      </w:r>
      <w:r w:rsidRPr="005451C4">
        <w:rPr>
          <w:spacing w:val="-4"/>
        </w:rPr>
        <w:t xml:space="preserve"> </w:t>
      </w:r>
      <w:r w:rsidRPr="005451C4">
        <w:t>this</w:t>
      </w:r>
      <w:r w:rsidRPr="005451C4">
        <w:rPr>
          <w:spacing w:val="-2"/>
        </w:rPr>
        <w:t xml:space="preserve"> </w:t>
      </w:r>
      <w:r w:rsidRPr="005451C4">
        <w:t>APS</w:t>
      </w:r>
      <w:r w:rsidRPr="005451C4">
        <w:rPr>
          <w:spacing w:val="-2"/>
        </w:rPr>
        <w:t xml:space="preserve"> </w:t>
      </w:r>
      <w:r w:rsidRPr="005451C4">
        <w:t>does</w:t>
      </w:r>
      <w:r w:rsidRPr="005451C4">
        <w:rPr>
          <w:spacing w:val="-6"/>
        </w:rPr>
        <w:t xml:space="preserve"> </w:t>
      </w:r>
      <w:r w:rsidRPr="005451C4">
        <w:t>not</w:t>
      </w:r>
      <w:r w:rsidRPr="005451C4">
        <w:rPr>
          <w:spacing w:val="-2"/>
        </w:rPr>
        <w:t xml:space="preserve"> </w:t>
      </w:r>
      <w:r w:rsidRPr="005451C4">
        <w:t>constitute</w:t>
      </w:r>
      <w:r w:rsidRPr="005451C4">
        <w:rPr>
          <w:spacing w:val="-4"/>
        </w:rPr>
        <w:t xml:space="preserve"> </w:t>
      </w:r>
      <w:r w:rsidRPr="005451C4">
        <w:t>an</w:t>
      </w:r>
      <w:r w:rsidRPr="005451C4">
        <w:rPr>
          <w:spacing w:val="-2"/>
        </w:rPr>
        <w:t xml:space="preserve"> </w:t>
      </w:r>
      <w:r w:rsidRPr="005451C4">
        <w:t>award</w:t>
      </w:r>
      <w:r w:rsidRPr="005451C4">
        <w:rPr>
          <w:spacing w:val="-2"/>
        </w:rPr>
        <w:t xml:space="preserve"> </w:t>
      </w:r>
      <w:r w:rsidRPr="005451C4">
        <w:t>or</w:t>
      </w:r>
      <w:r w:rsidRPr="005451C4">
        <w:rPr>
          <w:spacing w:val="-2"/>
        </w:rPr>
        <w:t xml:space="preserve"> </w:t>
      </w:r>
      <w:r w:rsidRPr="005451C4">
        <w:t>commitment</w:t>
      </w:r>
      <w:r w:rsidRPr="005451C4">
        <w:rPr>
          <w:spacing w:val="-4"/>
        </w:rPr>
        <w:t xml:space="preserve"> </w:t>
      </w:r>
      <w:r w:rsidRPr="005451C4">
        <w:t>on</w:t>
      </w:r>
      <w:r w:rsidRPr="005451C4">
        <w:rPr>
          <w:spacing w:val="-2"/>
        </w:rPr>
        <w:t xml:space="preserve"> </w:t>
      </w:r>
      <w:r w:rsidRPr="005451C4">
        <w:t>the</w:t>
      </w:r>
      <w:r w:rsidRPr="005451C4">
        <w:rPr>
          <w:spacing w:val="-4"/>
        </w:rPr>
        <w:t xml:space="preserve"> </w:t>
      </w:r>
      <w:r w:rsidRPr="005451C4">
        <w:t>part</w:t>
      </w:r>
      <w:r w:rsidRPr="005451C4">
        <w:rPr>
          <w:spacing w:val="-2"/>
        </w:rPr>
        <w:t xml:space="preserve"> </w:t>
      </w:r>
      <w:r w:rsidRPr="005451C4">
        <w:t>of Dexis</w:t>
      </w:r>
      <w:r w:rsidRPr="005451C4">
        <w:rPr>
          <w:spacing w:val="-4"/>
        </w:rPr>
        <w:t xml:space="preserve"> </w:t>
      </w:r>
      <w:r w:rsidRPr="005451C4">
        <w:t>or</w:t>
      </w:r>
      <w:r w:rsidRPr="005451C4">
        <w:rPr>
          <w:spacing w:val="-2"/>
        </w:rPr>
        <w:t xml:space="preserve"> </w:t>
      </w:r>
      <w:r w:rsidRPr="005451C4">
        <w:t>the</w:t>
      </w:r>
      <w:r w:rsidRPr="005451C4">
        <w:rPr>
          <w:spacing w:val="-2"/>
        </w:rPr>
        <w:t xml:space="preserve"> </w:t>
      </w:r>
      <w:r w:rsidRPr="005451C4">
        <w:t>CEP ROLA program,</w:t>
      </w:r>
      <w:r w:rsidRPr="005451C4">
        <w:rPr>
          <w:spacing w:val="-1"/>
        </w:rPr>
        <w:t xml:space="preserve"> </w:t>
      </w:r>
      <w:r w:rsidRPr="005451C4">
        <w:t>nor does</w:t>
      </w:r>
      <w:r w:rsidRPr="005451C4">
        <w:rPr>
          <w:spacing w:val="-1"/>
        </w:rPr>
        <w:t xml:space="preserve"> </w:t>
      </w:r>
      <w:r w:rsidRPr="005451C4">
        <w:t>it commit Dexis</w:t>
      </w:r>
      <w:r w:rsidRPr="005451C4">
        <w:rPr>
          <w:spacing w:val="-1"/>
        </w:rPr>
        <w:t xml:space="preserve"> </w:t>
      </w:r>
      <w:r w:rsidRPr="005451C4">
        <w:t>or the</w:t>
      </w:r>
      <w:r w:rsidRPr="005451C4">
        <w:rPr>
          <w:spacing w:val="-1"/>
        </w:rPr>
        <w:t xml:space="preserve"> </w:t>
      </w:r>
      <w:r w:rsidRPr="005451C4">
        <w:t>CEP ROLA program to</w:t>
      </w:r>
      <w:r w:rsidRPr="005451C4">
        <w:rPr>
          <w:spacing w:val="-1"/>
        </w:rPr>
        <w:t xml:space="preserve"> </w:t>
      </w:r>
      <w:r w:rsidRPr="005451C4">
        <w:t>pay</w:t>
      </w:r>
      <w:r w:rsidRPr="005451C4">
        <w:rPr>
          <w:spacing w:val="-1"/>
        </w:rPr>
        <w:t xml:space="preserve"> </w:t>
      </w:r>
      <w:r w:rsidRPr="005451C4">
        <w:t>for costs</w:t>
      </w:r>
      <w:r w:rsidRPr="005451C4">
        <w:rPr>
          <w:spacing w:val="-1"/>
        </w:rPr>
        <w:t xml:space="preserve"> </w:t>
      </w:r>
      <w:r w:rsidRPr="005451C4">
        <w:t>incurred</w:t>
      </w:r>
      <w:r w:rsidRPr="005451C4">
        <w:rPr>
          <w:spacing w:val="-1"/>
        </w:rPr>
        <w:t xml:space="preserve"> </w:t>
      </w:r>
      <w:r w:rsidRPr="005451C4">
        <w:t>in the preparation and submission of an application.</w:t>
      </w:r>
    </w:p>
    <w:p w14:paraId="168B4B0D" w14:textId="65740C1F" w:rsidR="00BA116F" w:rsidRPr="000057E1" w:rsidRDefault="00C76B52" w:rsidP="000057E1">
      <w:pPr>
        <w:pStyle w:val="BodyText"/>
        <w:spacing w:before="201" w:line="276" w:lineRule="auto"/>
        <w:ind w:right="871"/>
        <w:jc w:val="both"/>
      </w:pPr>
      <w:r w:rsidRPr="005451C4">
        <w:t>Dexis and</w:t>
      </w:r>
      <w:r w:rsidRPr="005451C4">
        <w:rPr>
          <w:spacing w:val="-2"/>
        </w:rPr>
        <w:t xml:space="preserve"> </w:t>
      </w:r>
      <w:r w:rsidRPr="005451C4">
        <w:t>the CEP</w:t>
      </w:r>
      <w:r w:rsidRPr="005451C4">
        <w:rPr>
          <w:spacing w:val="-2"/>
        </w:rPr>
        <w:t xml:space="preserve"> </w:t>
      </w:r>
      <w:r w:rsidRPr="005451C4">
        <w:t>ROLA</w:t>
      </w:r>
      <w:r w:rsidRPr="005451C4">
        <w:rPr>
          <w:spacing w:val="-2"/>
        </w:rPr>
        <w:t xml:space="preserve"> </w:t>
      </w:r>
      <w:r w:rsidRPr="005451C4">
        <w:t>program reserve the</w:t>
      </w:r>
      <w:r w:rsidRPr="005451C4">
        <w:rPr>
          <w:spacing w:val="-2"/>
        </w:rPr>
        <w:t xml:space="preserve"> </w:t>
      </w:r>
      <w:r w:rsidRPr="005451C4">
        <w:t>right to fund</w:t>
      </w:r>
      <w:r w:rsidRPr="005451C4">
        <w:rPr>
          <w:spacing w:val="-2"/>
        </w:rPr>
        <w:t xml:space="preserve"> </w:t>
      </w:r>
      <w:r w:rsidRPr="005451C4">
        <w:t>any or</w:t>
      </w:r>
      <w:r w:rsidRPr="005451C4">
        <w:rPr>
          <w:spacing w:val="-2"/>
        </w:rPr>
        <w:t xml:space="preserve"> </w:t>
      </w:r>
      <w:r w:rsidRPr="005451C4">
        <w:t>none</w:t>
      </w:r>
      <w:r w:rsidRPr="005451C4">
        <w:rPr>
          <w:spacing w:val="-2"/>
        </w:rPr>
        <w:t xml:space="preserve"> </w:t>
      </w:r>
      <w:r w:rsidRPr="005451C4">
        <w:t>of the applications</w:t>
      </w:r>
      <w:r w:rsidR="00F94B36" w:rsidRPr="005451C4">
        <w:t xml:space="preserve"> </w:t>
      </w:r>
      <w:r w:rsidRPr="005451C4">
        <w:t>submitted.</w:t>
      </w:r>
      <w:r w:rsidRPr="000057E1">
        <w:rPr>
          <w:spacing w:val="-3"/>
        </w:rPr>
        <w:t xml:space="preserve"> </w:t>
      </w:r>
    </w:p>
    <w:sectPr w:rsidR="00BA116F" w:rsidRPr="000057E1" w:rsidSect="00DB44F5">
      <w:pgSz w:w="12240" w:h="15840"/>
      <w:pgMar w:top="2320" w:right="1300" w:bottom="1520" w:left="1340" w:header="765" w:footer="129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 w:author="Tamara Babiuk" w:date="2024-03-05T11:07:00Z" w:initials="TB">
    <w:p w14:paraId="704E954D" w14:textId="77777777" w:rsidR="00176CDA" w:rsidRDefault="00176CDA" w:rsidP="00176CDA">
      <w:pPr>
        <w:pStyle w:val="CommentText"/>
      </w:pPr>
      <w:r>
        <w:rPr>
          <w:rStyle w:val="CommentReference"/>
        </w:rPr>
        <w:annotationRef/>
      </w:r>
      <w:r>
        <w:t xml:space="preserve">Balazs what we agreed to be the criteria before getting invited for a consultation.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04E954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42A9CBC" w16cex:dateUtc="2024-03-05T16: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04E954D" w16cid:durableId="242A9C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B539F1" w14:textId="77777777" w:rsidR="00DB44F5" w:rsidRDefault="00DB44F5" w:rsidP="00D87802">
      <w:r>
        <w:separator/>
      </w:r>
    </w:p>
  </w:endnote>
  <w:endnote w:type="continuationSeparator" w:id="0">
    <w:p w14:paraId="7FF3DE61" w14:textId="77777777" w:rsidR="00DB44F5" w:rsidRDefault="00DB44F5" w:rsidP="00D87802">
      <w:r>
        <w:continuationSeparator/>
      </w:r>
    </w:p>
  </w:endnote>
  <w:endnote w:type="continuationNotice" w:id="1">
    <w:p w14:paraId="2B640FF0" w14:textId="77777777" w:rsidR="00DB44F5" w:rsidRDefault="00DB44F5" w:rsidP="00D878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w:altName w:val="Calibri"/>
    <w:charset w:val="B1"/>
    <w:family w:val="swiss"/>
    <w:pitch w:val="variable"/>
    <w:sig w:usb0="80000A67" w:usb1="00000000" w:usb2="00000000" w:usb3="00000000" w:csb0="000001F7" w:csb1="00000000"/>
  </w:font>
  <w:font w:name="GillSansMTStd-Book">
    <w:altName w:val="Calibr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8B74C1" w14:textId="51B13B92" w:rsidR="00BA116F" w:rsidRPr="000057E1" w:rsidRDefault="00F94B36" w:rsidP="000057E1">
    <w:pPr>
      <w:pStyle w:val="BodyText"/>
      <w:spacing w:line="14" w:lineRule="auto"/>
      <w:rPr>
        <w:sz w:val="20"/>
      </w:rPr>
    </w:pPr>
    <w:r>
      <w:rPr>
        <w:noProof/>
      </w:rPr>
      <mc:AlternateContent>
        <mc:Choice Requires="wps">
          <w:drawing>
            <wp:anchor distT="0" distB="0" distL="0" distR="0" simplePos="0" relativeHeight="251657216" behindDoc="1" locked="0" layoutInCell="1" allowOverlap="1" wp14:anchorId="2D2DFE41" wp14:editId="1CE3EA14">
              <wp:simplePos x="0" y="0"/>
              <wp:positionH relativeFrom="page">
                <wp:posOffset>6027420</wp:posOffset>
              </wp:positionH>
              <wp:positionV relativeFrom="page">
                <wp:posOffset>9075420</wp:posOffset>
              </wp:positionV>
              <wp:extent cx="775970" cy="2552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5970" cy="255270"/>
                      </a:xfrm>
                      <a:prstGeom prst="rect">
                        <a:avLst/>
                      </a:prstGeom>
                    </wps:spPr>
                    <wps:txbx>
                      <w:txbxContent>
                        <w:p w14:paraId="5CAE63E3" w14:textId="3698799D" w:rsidR="00BA116F" w:rsidRDefault="00C76B52">
                          <w:pPr>
                            <w:spacing w:before="15"/>
                            <w:ind w:left="20"/>
                            <w:rPr>
                              <w:rFonts w:ascii="Arial"/>
                              <w:sz w:val="16"/>
                            </w:rPr>
                          </w:pPr>
                          <w:r>
                            <w:rPr>
                              <w:rFonts w:ascii="Arial"/>
                              <w:sz w:val="16"/>
                            </w:rPr>
                            <w:t>Page</w:t>
                          </w:r>
                          <w:r>
                            <w:rPr>
                              <w:rFonts w:ascii="Arial"/>
                              <w:spacing w:val="-2"/>
                              <w:sz w:val="16"/>
                            </w:rPr>
                            <w:t xml:space="preserve"> </w:t>
                          </w:r>
                          <w:r>
                            <w:rPr>
                              <w:rFonts w:ascii="Arial"/>
                              <w:sz w:val="16"/>
                            </w:rPr>
                            <w:fldChar w:fldCharType="begin"/>
                          </w:r>
                          <w:r>
                            <w:rPr>
                              <w:rFonts w:ascii="Arial"/>
                              <w:sz w:val="16"/>
                            </w:rPr>
                            <w:instrText xml:space="preserve"> PAGE </w:instrText>
                          </w:r>
                          <w:r>
                            <w:rPr>
                              <w:rFonts w:ascii="Arial"/>
                              <w:sz w:val="16"/>
                            </w:rPr>
                            <w:fldChar w:fldCharType="separate"/>
                          </w:r>
                          <w:r>
                            <w:rPr>
                              <w:rFonts w:ascii="Arial"/>
                              <w:sz w:val="16"/>
                            </w:rPr>
                            <w:t>8</w:t>
                          </w:r>
                          <w:r>
                            <w:rPr>
                              <w:rFonts w:ascii="Arial"/>
                              <w:sz w:val="16"/>
                            </w:rPr>
                            <w:fldChar w:fldCharType="end"/>
                          </w:r>
                          <w:r>
                            <w:rPr>
                              <w:rFonts w:ascii="Arial"/>
                              <w:spacing w:val="-2"/>
                              <w:sz w:val="16"/>
                            </w:rPr>
                            <w:t xml:space="preserve"> </w:t>
                          </w:r>
                          <w:r>
                            <w:rPr>
                              <w:rFonts w:ascii="Arial"/>
                              <w:sz w:val="16"/>
                            </w:rPr>
                            <w:t>of</w:t>
                          </w:r>
                          <w:r w:rsidR="00F94B36">
                            <w:rPr>
                              <w:rFonts w:ascii="Arial"/>
                              <w:sz w:val="16"/>
                            </w:rPr>
                            <w:t xml:space="preserve"> 10</w:t>
                          </w:r>
                          <w:r>
                            <w:rPr>
                              <w:rFonts w:ascii="Arial"/>
                              <w:sz w:val="16"/>
                            </w:rPr>
                            <w:t xml:space="preserve"> </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2D2DFE41" id="_x0000_t202" coordsize="21600,21600" o:spt="202" path="m,l,21600r21600,l21600,xe">
              <v:stroke joinstyle="miter"/>
              <v:path gradientshapeok="t" o:connecttype="rect"/>
            </v:shapetype>
            <v:shape id="Text Box 5" o:spid="_x0000_s1027" type="#_x0000_t202" style="position:absolute;margin-left:474.6pt;margin-top:714.6pt;width:61.1pt;height:20.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CimlgEAACEDAAAOAAAAZHJzL2Uyb0RvYy54bWysUsFuEzEQvSPxD5bvZNNIIbDKpqKtipAq&#10;QGr5AMdrZy3WHnfGyW7+nrGzSRDcEBd7PDN+fu+N17ej78XBIDkIjbyZzaUwQUPrwq6RP14e332Q&#10;gpIKreohmEYeDcnbzds36yHWZgEd9K1BwSCB6iE2sksp1lVFujNe0QyiCVy0gF4lPuKualENjO77&#10;ajGfv68GwDYiaEPE2YdTUW4KvrVGp2/WkkmibyRzS2XFsm7zWm3Wqt6hip3TEw31Dyy8coEfvUA9&#10;qKTEHt1fUN5pBAKbZhp8BdY6bYoGVnMz/0PNc6eiKVrYHIoXm+j/weqvh+f4HUUa72DkARYRFJ9A&#10;/yT2phoi1VNP9pRq4u4sdLTo884SBF9kb48XP82YhObkarX8uOKK5tJiuVxwnDGvlyNS+mzAixw0&#10;EnlchYA6PFE6tZ5bJi6n5zORNG5H4drMmTtzZgvtkaUMPM1G0uteoZGi/xLYrjz6c4DnYHsOMPX3&#10;UD5IVhTg0z6BdYXAFXciwHMoEqY/kwf9+7l0XX/25hcAAAD//wMAUEsDBBQABgAIAAAAIQBrfM2T&#10;4QAAAA4BAAAPAAAAZHJzL2Rvd25yZXYueG1sTI/BboMwEETvlfIP1kbqrbGDEC0UE0VVe6pUldBD&#10;jwZvAAWvKXYS+vc1p+a2uzOafZPvZjOwC06utyRhuxHAkBqre2olfFVvD0/AnFek1WAJJfyig12x&#10;ustVpu2VSrwcfMtCCLlMSei8HzPOXdOhUW5jR6SgHe1klA/r1HI9qWsINwOPhEi4UT2FD50a8aXD&#10;5nQ4Gwn7bypf+5+P+rM8ln1VpYLek5OU9+t5/wzM4+z/zbDgB3QoAlNtz6QdGySkcRoFaxDiaJkW&#10;i3jcxsDq5ZakMfAi57c1ij8AAAD//wMAUEsBAi0AFAAGAAgAAAAhALaDOJL+AAAA4QEAABMAAAAA&#10;AAAAAAAAAAAAAAAAAFtDb250ZW50X1R5cGVzXS54bWxQSwECLQAUAAYACAAAACEAOP0h/9YAAACU&#10;AQAACwAAAAAAAAAAAAAAAAAvAQAAX3JlbHMvLnJlbHNQSwECLQAUAAYACAAAACEAuGAoppYBAAAh&#10;AwAADgAAAAAAAAAAAAAAAAAuAgAAZHJzL2Uyb0RvYy54bWxQSwECLQAUAAYACAAAACEAa3zNk+EA&#10;AAAOAQAADwAAAAAAAAAAAAAAAADwAwAAZHJzL2Rvd25yZXYueG1sUEsFBgAAAAAEAAQA8wAAAP4E&#10;AAAAAA==&#10;" filled="f" stroked="f">
              <v:textbox inset="0,0,0,0">
                <w:txbxContent>
                  <w:p w14:paraId="5CAE63E3" w14:textId="3698799D" w:rsidR="00BA116F" w:rsidRDefault="00C76B52">
                    <w:pPr>
                      <w:spacing w:before="15"/>
                      <w:ind w:left="20"/>
                      <w:rPr>
                        <w:rFonts w:ascii="Arial"/>
                        <w:sz w:val="16"/>
                      </w:rPr>
                    </w:pPr>
                    <w:r>
                      <w:rPr>
                        <w:rFonts w:ascii="Arial"/>
                        <w:sz w:val="16"/>
                      </w:rPr>
                      <w:t>Page</w:t>
                    </w:r>
                    <w:r>
                      <w:rPr>
                        <w:rFonts w:ascii="Arial"/>
                        <w:spacing w:val="-2"/>
                        <w:sz w:val="16"/>
                      </w:rPr>
                      <w:t xml:space="preserve"> </w:t>
                    </w:r>
                    <w:r>
                      <w:rPr>
                        <w:rFonts w:ascii="Arial"/>
                        <w:sz w:val="16"/>
                      </w:rPr>
                      <w:fldChar w:fldCharType="begin"/>
                    </w:r>
                    <w:r>
                      <w:rPr>
                        <w:rFonts w:ascii="Arial"/>
                        <w:sz w:val="16"/>
                      </w:rPr>
                      <w:instrText xml:space="preserve"> PAGE </w:instrText>
                    </w:r>
                    <w:r>
                      <w:rPr>
                        <w:rFonts w:ascii="Arial"/>
                        <w:sz w:val="16"/>
                      </w:rPr>
                      <w:fldChar w:fldCharType="separate"/>
                    </w:r>
                    <w:r>
                      <w:rPr>
                        <w:rFonts w:ascii="Arial"/>
                        <w:sz w:val="16"/>
                      </w:rPr>
                      <w:t>8</w:t>
                    </w:r>
                    <w:r>
                      <w:rPr>
                        <w:rFonts w:ascii="Arial"/>
                        <w:sz w:val="16"/>
                      </w:rPr>
                      <w:fldChar w:fldCharType="end"/>
                    </w:r>
                    <w:r>
                      <w:rPr>
                        <w:rFonts w:ascii="Arial"/>
                        <w:spacing w:val="-2"/>
                        <w:sz w:val="16"/>
                      </w:rPr>
                      <w:t xml:space="preserve"> </w:t>
                    </w:r>
                    <w:r>
                      <w:rPr>
                        <w:rFonts w:ascii="Arial"/>
                        <w:sz w:val="16"/>
                      </w:rPr>
                      <w:t>of</w:t>
                    </w:r>
                    <w:r w:rsidR="00F94B36">
                      <w:rPr>
                        <w:rFonts w:ascii="Arial"/>
                        <w:sz w:val="16"/>
                      </w:rPr>
                      <w:t xml:space="preserve"> 10</w:t>
                    </w:r>
                    <w:r>
                      <w:rPr>
                        <w:rFonts w:ascii="Arial"/>
                        <w:sz w:val="16"/>
                      </w:rPr>
                      <w:t xml:space="preserve"> </w:t>
                    </w:r>
                  </w:p>
                </w:txbxContent>
              </v:textbox>
              <w10:wrap anchorx="page" anchory="page"/>
            </v:shape>
          </w:pict>
        </mc:Fallback>
      </mc:AlternateContent>
    </w:r>
    <w:r w:rsidR="00C76B52">
      <w:rPr>
        <w:noProof/>
      </w:rPr>
      <mc:AlternateContent>
        <mc:Choice Requires="wps">
          <w:drawing>
            <wp:anchor distT="0" distB="0" distL="0" distR="0" simplePos="0" relativeHeight="251655168" behindDoc="1" locked="0" layoutInCell="1" allowOverlap="1" wp14:anchorId="73FD06F4" wp14:editId="0F77A1D2">
              <wp:simplePos x="0" y="0"/>
              <wp:positionH relativeFrom="page">
                <wp:posOffset>970584</wp:posOffset>
              </wp:positionH>
              <wp:positionV relativeFrom="page">
                <wp:posOffset>9072087</wp:posOffset>
              </wp:positionV>
              <wp:extent cx="1167130" cy="255904"/>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7130" cy="255904"/>
                      </a:xfrm>
                      <a:prstGeom prst="rect">
                        <a:avLst/>
                      </a:prstGeom>
                    </wps:spPr>
                    <wps:txbx>
                      <w:txbxContent>
                        <w:p w14:paraId="46224458" w14:textId="77777777" w:rsidR="00BA116F" w:rsidRDefault="00C76B52">
                          <w:pPr>
                            <w:spacing w:before="15" w:line="183" w:lineRule="exact"/>
                            <w:ind w:left="20"/>
                            <w:rPr>
                              <w:rFonts w:ascii="Arial"/>
                              <w:sz w:val="16"/>
                            </w:rPr>
                          </w:pPr>
                          <w:r>
                            <w:rPr>
                              <w:rFonts w:ascii="Arial"/>
                              <w:sz w:val="16"/>
                            </w:rPr>
                            <w:t>Rev.:</w:t>
                          </w:r>
                          <w:r>
                            <w:rPr>
                              <w:rFonts w:ascii="Arial"/>
                              <w:spacing w:val="-2"/>
                              <w:sz w:val="16"/>
                            </w:rPr>
                            <w:t xml:space="preserve"> </w:t>
                          </w:r>
                          <w:r>
                            <w:rPr>
                              <w:rFonts w:ascii="Arial"/>
                              <w:spacing w:val="-10"/>
                              <w:sz w:val="16"/>
                            </w:rPr>
                            <w:t>0</w:t>
                          </w:r>
                        </w:p>
                        <w:p w14:paraId="2BA4C454" w14:textId="77777777" w:rsidR="00BA116F" w:rsidRDefault="00C76B52">
                          <w:pPr>
                            <w:spacing w:line="183" w:lineRule="exact"/>
                            <w:ind w:left="20"/>
                            <w:rPr>
                              <w:rFonts w:ascii="Arial"/>
                              <w:sz w:val="16"/>
                            </w:rPr>
                          </w:pPr>
                          <w:r>
                            <w:rPr>
                              <w:rFonts w:ascii="Arial"/>
                              <w:sz w:val="16"/>
                            </w:rPr>
                            <w:t>Effective</w:t>
                          </w:r>
                          <w:r>
                            <w:rPr>
                              <w:rFonts w:ascii="Arial"/>
                              <w:spacing w:val="-7"/>
                              <w:sz w:val="16"/>
                            </w:rPr>
                            <w:t xml:space="preserve"> </w:t>
                          </w:r>
                          <w:r>
                            <w:rPr>
                              <w:rFonts w:ascii="Arial"/>
                              <w:sz w:val="16"/>
                            </w:rPr>
                            <w:t>Date:</w:t>
                          </w:r>
                          <w:r>
                            <w:rPr>
                              <w:rFonts w:ascii="Arial"/>
                              <w:spacing w:val="-4"/>
                              <w:sz w:val="16"/>
                            </w:rPr>
                            <w:t xml:space="preserve"> </w:t>
                          </w:r>
                          <w:r>
                            <w:rPr>
                              <w:rFonts w:ascii="Arial"/>
                              <w:spacing w:val="-2"/>
                              <w:sz w:val="16"/>
                            </w:rPr>
                            <w:t>12/8/2020</w:t>
                          </w:r>
                        </w:p>
                      </w:txbxContent>
                    </wps:txbx>
                    <wps:bodyPr wrap="square" lIns="0" tIns="0" rIns="0" bIns="0" rtlCol="0">
                      <a:noAutofit/>
                    </wps:bodyPr>
                  </wps:wsp>
                </a:graphicData>
              </a:graphic>
            </wp:anchor>
          </w:drawing>
        </mc:Choice>
        <mc:Fallback>
          <w:pict>
            <v:shape w14:anchorId="73FD06F4" id="Text Box 4" o:spid="_x0000_s1028" type="#_x0000_t202" style="position:absolute;margin-left:76.4pt;margin-top:714.35pt;width:91.9pt;height:20.1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5/5lwEAACIDAAAOAAAAZHJzL2Uyb0RvYy54bWysUsGO0zAQvSPxD5bvNGlhF4iaroAVCGnF&#10;Ii18gOvYjUXsMTNuk/49YzdtEdwQl/HYM35+743Xd5MfxMEgOQitXC5qKUzQ0Lmwa+X3bx9fvJGC&#10;kgqdGiCYVh4NybvN82frMTZmBT0MnUHBIIGaMbayTyk2VUW6N17RAqIJXLSAXiXe4q7qUI2M7odq&#10;Vde31QjYRQRtiPj0/lSUm4JvrdHp0VoySQytZG6pRCxxm2O1Watmhyr2Ts801D+w8MoFfvQCda+S&#10;Ent0f0F5pxEIbFpo8BVY67QpGljNsv5DzVOvoila2ByKF5vo/8HqL4en+BVFmt7DxAMsIig+gP5B&#10;7E01RmrmnuwpNcTdWehk0eeVJQi+yN4eL36aKQmd0Za3r5cvuaS5trq5eVu/yoZX19sRKX0y4EVO&#10;Wok8r8JAHR4onVrPLTOZ0/uZSZq2k3AdI2fQfLKF7shaRh5nK+nnXqGRYvgc2K88+3OC52R7TjAN&#10;H6D8kCwpwLt9AusKgSvuTIAHUSTMnyZP+vd96bp+7c0vAAAA//8DAFBLAwQUAAYACAAAACEAzP4m&#10;auEAAAANAQAADwAAAGRycy9kb3ducmV2LnhtbEyPwU7DMBBE70j8g7VI3KjdFEKbxqkqBCck1DQc&#10;ODqxm1iN1yF22/D3bE9w29kdzb7JN5Pr2dmMwXqUMJ8JYAYbry22Ej6rt4clsBAVatV7NBJ+TIBN&#10;cXuTq0z7C5bmvI8toxAMmZLQxThknIemM06FmR8M0u3gR6ciybHlelQXCnc9T4RIuVMW6UOnBvPS&#10;mea4PzkJ2y8sX+33R70rD6WtqpXA9/Qo5f3dtF0Di2aKf2a44hM6FMRU+xPqwHrSTwmhRxoek+Uz&#10;MLIsFmkKrL6u0pUAXuT8f4viFwAA//8DAFBLAQItABQABgAIAAAAIQC2gziS/gAAAOEBAAATAAAA&#10;AAAAAAAAAAAAAAAAAABbQ29udGVudF9UeXBlc10ueG1sUEsBAi0AFAAGAAgAAAAhADj9If/WAAAA&#10;lAEAAAsAAAAAAAAAAAAAAAAALwEAAF9yZWxzLy5yZWxzUEsBAi0AFAAGAAgAAAAhAMlXn/mXAQAA&#10;IgMAAA4AAAAAAAAAAAAAAAAALgIAAGRycy9lMm9Eb2MueG1sUEsBAi0AFAAGAAgAAAAhAMz+Jmrh&#10;AAAADQEAAA8AAAAAAAAAAAAAAAAA8QMAAGRycy9kb3ducmV2LnhtbFBLBQYAAAAABAAEAPMAAAD/&#10;BAAAAAA=&#10;" filled="f" stroked="f">
              <v:textbox inset="0,0,0,0">
                <w:txbxContent>
                  <w:p w14:paraId="46224458" w14:textId="77777777" w:rsidR="00BA116F" w:rsidRDefault="00C76B52">
                    <w:pPr>
                      <w:spacing w:before="15" w:line="183" w:lineRule="exact"/>
                      <w:ind w:left="20"/>
                      <w:rPr>
                        <w:rFonts w:ascii="Arial"/>
                        <w:sz w:val="16"/>
                      </w:rPr>
                    </w:pPr>
                    <w:r>
                      <w:rPr>
                        <w:rFonts w:ascii="Arial"/>
                        <w:sz w:val="16"/>
                      </w:rPr>
                      <w:t>Rev.:</w:t>
                    </w:r>
                    <w:r>
                      <w:rPr>
                        <w:rFonts w:ascii="Arial"/>
                        <w:spacing w:val="-2"/>
                        <w:sz w:val="16"/>
                      </w:rPr>
                      <w:t xml:space="preserve"> </w:t>
                    </w:r>
                    <w:r>
                      <w:rPr>
                        <w:rFonts w:ascii="Arial"/>
                        <w:spacing w:val="-10"/>
                        <w:sz w:val="16"/>
                      </w:rPr>
                      <w:t>0</w:t>
                    </w:r>
                  </w:p>
                  <w:p w14:paraId="2BA4C454" w14:textId="77777777" w:rsidR="00BA116F" w:rsidRDefault="00C76B52">
                    <w:pPr>
                      <w:spacing w:line="183" w:lineRule="exact"/>
                      <w:ind w:left="20"/>
                      <w:rPr>
                        <w:rFonts w:ascii="Arial"/>
                        <w:sz w:val="16"/>
                      </w:rPr>
                    </w:pPr>
                    <w:r>
                      <w:rPr>
                        <w:rFonts w:ascii="Arial"/>
                        <w:sz w:val="16"/>
                      </w:rPr>
                      <w:t>Effective</w:t>
                    </w:r>
                    <w:r>
                      <w:rPr>
                        <w:rFonts w:ascii="Arial"/>
                        <w:spacing w:val="-7"/>
                        <w:sz w:val="16"/>
                      </w:rPr>
                      <w:t xml:space="preserve"> </w:t>
                    </w:r>
                    <w:r>
                      <w:rPr>
                        <w:rFonts w:ascii="Arial"/>
                        <w:sz w:val="16"/>
                      </w:rPr>
                      <w:t>Date:</w:t>
                    </w:r>
                    <w:r>
                      <w:rPr>
                        <w:rFonts w:ascii="Arial"/>
                        <w:spacing w:val="-4"/>
                        <w:sz w:val="16"/>
                      </w:rPr>
                      <w:t xml:space="preserve"> </w:t>
                    </w:r>
                    <w:r>
                      <w:rPr>
                        <w:rFonts w:ascii="Arial"/>
                        <w:spacing w:val="-2"/>
                        <w:sz w:val="16"/>
                      </w:rPr>
                      <w:t>12/8/2020</w:t>
                    </w:r>
                  </w:p>
                </w:txbxContent>
              </v:textbox>
              <w10:wrap anchorx="page" anchory="page"/>
            </v:shape>
          </w:pict>
        </mc:Fallback>
      </mc:AlternateContent>
    </w:r>
    <w:r w:rsidR="00C76B52">
      <w:rPr>
        <w:noProof/>
      </w:rPr>
      <mc:AlternateContent>
        <mc:Choice Requires="wps">
          <w:drawing>
            <wp:anchor distT="0" distB="0" distL="0" distR="0" simplePos="0" relativeHeight="251660288" behindDoc="1" locked="0" layoutInCell="1" allowOverlap="1" wp14:anchorId="39C1BAF2" wp14:editId="66327887">
              <wp:simplePos x="0" y="0"/>
              <wp:positionH relativeFrom="page">
                <wp:posOffset>3288919</wp:posOffset>
              </wp:positionH>
              <wp:positionV relativeFrom="page">
                <wp:posOffset>9187911</wp:posOffset>
              </wp:positionV>
              <wp:extent cx="1206500" cy="2571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6500" cy="257175"/>
                      </a:xfrm>
                      <a:prstGeom prst="rect">
                        <a:avLst/>
                      </a:prstGeom>
                    </wps:spPr>
                    <wps:txbx>
                      <w:txbxContent>
                        <w:p w14:paraId="543ABECC" w14:textId="77777777" w:rsidR="00BA116F" w:rsidRDefault="00C76B52">
                          <w:pPr>
                            <w:spacing w:before="15"/>
                            <w:ind w:left="20" w:firstLine="139"/>
                            <w:rPr>
                              <w:rFonts w:ascii="Arial"/>
                              <w:sz w:val="16"/>
                            </w:rPr>
                          </w:pPr>
                          <w:r>
                            <w:rPr>
                              <w:rFonts w:ascii="Arial"/>
                              <w:sz w:val="16"/>
                            </w:rPr>
                            <w:t>Proprietary Information Uncontrolled</w:t>
                          </w:r>
                          <w:r>
                            <w:rPr>
                              <w:rFonts w:ascii="Arial"/>
                              <w:spacing w:val="-12"/>
                              <w:sz w:val="16"/>
                            </w:rPr>
                            <w:t xml:space="preserve"> </w:t>
                          </w:r>
                          <w:r>
                            <w:rPr>
                              <w:rFonts w:ascii="Arial"/>
                              <w:sz w:val="16"/>
                            </w:rPr>
                            <w:t>when</w:t>
                          </w:r>
                          <w:r>
                            <w:rPr>
                              <w:rFonts w:ascii="Arial"/>
                              <w:spacing w:val="-11"/>
                              <w:sz w:val="16"/>
                            </w:rPr>
                            <w:t xml:space="preserve"> </w:t>
                          </w:r>
                          <w:r>
                            <w:rPr>
                              <w:rFonts w:ascii="Arial"/>
                              <w:sz w:val="16"/>
                            </w:rPr>
                            <w:t>printed</w:t>
                          </w:r>
                        </w:p>
                      </w:txbxContent>
                    </wps:txbx>
                    <wps:bodyPr wrap="square" lIns="0" tIns="0" rIns="0" bIns="0" rtlCol="0">
                      <a:noAutofit/>
                    </wps:bodyPr>
                  </wps:wsp>
                </a:graphicData>
              </a:graphic>
            </wp:anchor>
          </w:drawing>
        </mc:Choice>
        <mc:Fallback>
          <w:pict>
            <v:shape w14:anchorId="39C1BAF2" id="Text Box 6" o:spid="_x0000_s1029" type="#_x0000_t202" style="position:absolute;margin-left:258.95pt;margin-top:723.45pt;width:95pt;height:20.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gDlwEAACIDAAAOAAAAZHJzL2Uyb0RvYy54bWysUsGO0zAQvSPxD5bvNGlRd1HUdAWsQEgr&#10;QFr4ANexG4vYY2bcJv17xm7aIrghLuOxZ/z83htvHiY/iKNBchBauVzUUpigoXNh38rv3z68eiMF&#10;JRU6NUAwrTwZkg/bly82Y2zMCnoYOoOCQQI1Y2xln1Jsqop0b7yiBUQTuGgBvUq8xX3VoRoZ3Q/V&#10;qq7vqhGwiwjaEPHp47kotwXfWqPTF2vJJDG0krmlErHEXY7VdqOaParYOz3TUP/AwisX+NEr1KNK&#10;ShzQ/QXlnUYgsGmhwVdgrdOmaGA1y/oPNc+9iqZoYXMoXm2i/werPx+f41cUaXoHEw+wiKD4BPoH&#10;sTfVGKmZe7Kn1BB3Z6GTRZ9XliD4Int7uvpppiR0RlvVd+uaS5prq/X98n6dDa9utyNS+mjAi5y0&#10;EnlehYE6PlE6t15aZjLn9zOTNO0m4bpWvs6g+WQH3Ym1jDzOVtLPg0IjxfApsF959pcEL8nukmAa&#10;3kP5IVlSgLeHBNYVAjfcmQAPokiYP02e9O/70nX72ttfAAAA//8DAFBLAwQUAAYACAAAACEASpEB&#10;VuEAAAANAQAADwAAAGRycy9kb3ducmV2LnhtbEyPwU7DMBBE70j9B2srcaNOUUjaEKeqEJyQEGk4&#10;cHRiN7Ear0PstuHv2ZzKbXdmNPs23022Zxc9euNQwHoVAdPYOGWwFfBVvT1sgPkgUcneoRbwqz3s&#10;isVdLjPlrljqyyG0jErQZ1JAF8KQce6bTlvpV27QSN7RjVYGWseWq1Feqdz2/DGKEm6lQbrQyUG/&#10;dLo5Hc5WwP4by1fz81F/lsfSVNU2wvfkJMT9cto/Awt6CrcwzPiEDgUx1e6MyrNewNM63VKUjDhO&#10;aKJIGs1SPUubNAZe5Pz/F8UfAAAA//8DAFBLAQItABQABgAIAAAAIQC2gziS/gAAAOEBAAATAAAA&#10;AAAAAAAAAAAAAAAAAABbQ29udGVudF9UeXBlc10ueG1sUEsBAi0AFAAGAAgAAAAhADj9If/WAAAA&#10;lAEAAAsAAAAAAAAAAAAAAAAALwEAAF9yZWxzLy5yZWxzUEsBAi0AFAAGAAgAAAAhAH98GAOXAQAA&#10;IgMAAA4AAAAAAAAAAAAAAAAALgIAAGRycy9lMm9Eb2MueG1sUEsBAi0AFAAGAAgAAAAhAEqRAVbh&#10;AAAADQEAAA8AAAAAAAAAAAAAAAAA8QMAAGRycy9kb3ducmV2LnhtbFBLBQYAAAAABAAEAPMAAAD/&#10;BAAAAAA=&#10;" filled="f" stroked="f">
              <v:textbox inset="0,0,0,0">
                <w:txbxContent>
                  <w:p w14:paraId="543ABECC" w14:textId="77777777" w:rsidR="00BA116F" w:rsidRDefault="00C76B52">
                    <w:pPr>
                      <w:spacing w:before="15"/>
                      <w:ind w:left="20" w:firstLine="139"/>
                      <w:rPr>
                        <w:rFonts w:ascii="Arial"/>
                        <w:sz w:val="16"/>
                      </w:rPr>
                    </w:pPr>
                    <w:r>
                      <w:rPr>
                        <w:rFonts w:ascii="Arial"/>
                        <w:sz w:val="16"/>
                      </w:rPr>
                      <w:t>Proprietary Information Uncontrolled</w:t>
                    </w:r>
                    <w:r>
                      <w:rPr>
                        <w:rFonts w:ascii="Arial"/>
                        <w:spacing w:val="-12"/>
                        <w:sz w:val="16"/>
                      </w:rPr>
                      <w:t xml:space="preserve"> </w:t>
                    </w:r>
                    <w:r>
                      <w:rPr>
                        <w:rFonts w:ascii="Arial"/>
                        <w:sz w:val="16"/>
                      </w:rPr>
                      <w:t>when</w:t>
                    </w:r>
                    <w:r>
                      <w:rPr>
                        <w:rFonts w:ascii="Arial"/>
                        <w:spacing w:val="-11"/>
                        <w:sz w:val="16"/>
                      </w:rPr>
                      <w:t xml:space="preserve"> </w:t>
                    </w:r>
                    <w:proofErr w:type="gramStart"/>
                    <w:r>
                      <w:rPr>
                        <w:rFonts w:ascii="Arial"/>
                        <w:sz w:val="16"/>
                      </w:rPr>
                      <w:t>printed</w:t>
                    </w:r>
                    <w:proofErr w:type="gram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9E1DDB" w14:textId="77777777" w:rsidR="00DB44F5" w:rsidRDefault="00DB44F5" w:rsidP="00D87802">
      <w:r>
        <w:separator/>
      </w:r>
    </w:p>
  </w:footnote>
  <w:footnote w:type="continuationSeparator" w:id="0">
    <w:p w14:paraId="25416EA3" w14:textId="77777777" w:rsidR="00DB44F5" w:rsidRDefault="00DB44F5" w:rsidP="00D87802">
      <w:r>
        <w:continuationSeparator/>
      </w:r>
    </w:p>
  </w:footnote>
  <w:footnote w:type="continuationNotice" w:id="1">
    <w:p w14:paraId="1C2168A8" w14:textId="77777777" w:rsidR="00DB44F5" w:rsidRDefault="00DB44F5" w:rsidP="00D878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11D2A4" w14:textId="0F2740FF" w:rsidR="00BA116F" w:rsidRPr="000057E1" w:rsidRDefault="00706481" w:rsidP="000057E1">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1EEBF6CD" wp14:editId="4E95DC55">
              <wp:simplePos x="0" y="0"/>
              <wp:positionH relativeFrom="page">
                <wp:align>center</wp:align>
              </wp:positionH>
              <wp:positionV relativeFrom="page">
                <wp:posOffset>1083310</wp:posOffset>
              </wp:positionV>
              <wp:extent cx="2172335" cy="2247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2335" cy="224790"/>
                      </a:xfrm>
                      <a:prstGeom prst="rect">
                        <a:avLst/>
                      </a:prstGeom>
                    </wps:spPr>
                    <wps:txbx>
                      <w:txbxContent>
                        <w:p w14:paraId="6BD62F9E" w14:textId="77777777" w:rsidR="00BA116F" w:rsidRDefault="00C76B52" w:rsidP="00706481">
                          <w:pPr>
                            <w:spacing w:before="11"/>
                            <w:ind w:left="20"/>
                            <w:rPr>
                              <w:rFonts w:ascii="Arial"/>
                              <w:sz w:val="28"/>
                            </w:rPr>
                          </w:pPr>
                          <w:r>
                            <w:rPr>
                              <w:rFonts w:ascii="Arial"/>
                              <w:sz w:val="28"/>
                            </w:rPr>
                            <w:t>Annual</w:t>
                          </w:r>
                          <w:r>
                            <w:rPr>
                              <w:rFonts w:ascii="Arial"/>
                              <w:spacing w:val="-9"/>
                              <w:sz w:val="28"/>
                            </w:rPr>
                            <w:t xml:space="preserve"> </w:t>
                          </w:r>
                          <w:r>
                            <w:rPr>
                              <w:rFonts w:ascii="Arial"/>
                              <w:sz w:val="28"/>
                            </w:rPr>
                            <w:t>Program</w:t>
                          </w:r>
                          <w:r>
                            <w:rPr>
                              <w:rFonts w:ascii="Arial"/>
                              <w:spacing w:val="-7"/>
                              <w:sz w:val="28"/>
                            </w:rPr>
                            <w:t xml:space="preserve"> </w:t>
                          </w:r>
                          <w:r>
                            <w:rPr>
                              <w:rFonts w:ascii="Arial"/>
                              <w:spacing w:val="-2"/>
                              <w:sz w:val="28"/>
                            </w:rPr>
                            <w:t>Statement</w:t>
                          </w:r>
                        </w:p>
                      </w:txbxContent>
                    </wps:txbx>
                    <wps:bodyPr wrap="square" lIns="0" tIns="0" rIns="0" bIns="0" rtlCol="0">
                      <a:noAutofit/>
                    </wps:bodyPr>
                  </wps:wsp>
                </a:graphicData>
              </a:graphic>
            </wp:anchor>
          </w:drawing>
        </mc:Choice>
        <mc:Fallback>
          <w:pict>
            <v:shapetype w14:anchorId="1EEBF6CD" id="_x0000_t202" coordsize="21600,21600" o:spt="202" path="m,l,21600r21600,l21600,xe">
              <v:stroke joinstyle="miter"/>
              <v:path gradientshapeok="t" o:connecttype="rect"/>
            </v:shapetype>
            <v:shape id="Text Box 3" o:spid="_x0000_s1026" type="#_x0000_t202" style="position:absolute;margin-left:0;margin-top:85.3pt;width:171.05pt;height:17.7pt;z-index:-251657216;visibility:visible;mso-wrap-style:square;mso-wrap-distance-left:0;mso-wrap-distance-top:0;mso-wrap-distance-right:0;mso-wrap-distance-bottom:0;mso-position-horizontal:center;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DMlQEAABsDAAAOAAAAZHJzL2Uyb0RvYy54bWysUsGO0zAQvSPxD5bv1G0WWDZqugJWIKQV&#10;i7TwAa5jNxGxx8y4Tfr3jL1pi9gb4jIe2+M3773x+nbygzhYpB5CI1eLpRQ2GGj7sGvkj++fXr2T&#10;gpIOrR4g2EYeLcnbzcsX6zHWtoIOhtaiYJBA9Rgb2aUUa6XIdNZrWkC0gS8doNeJt7hTLeqR0f2g&#10;quXyrRoB24hgLBGf3j1dyk3Bd86a9OAc2SSGRjK3VCKWuM1Rbda63qGOXW9mGvofWHjdB256hrrT&#10;SYs99s+gfG8QCFxaGPAKnOuNLRpYzWr5l5rHTkdbtLA5FM820f+DNV8Pj/EbijR9gIkHWERQvAfz&#10;k9gbNUaq55rsKdXE1Vno5NDnlSUIfsjeHs9+2ikJw4fV6rq6unojheG7qnp9fVMMV5fXESl9tuBF&#10;ThqJPK/CQB/uKeX+uj6VzGSe+mcmadpOXJLTLbRHFjHyHBtJv/YarRTDl8BG5aGfEjwl21OCafgI&#10;5WtkLQHe7xO4vnS+4M6deQKF0Pxb8oj/3Jeqy5/e/AYAAP//AwBQSwMEFAAGAAgAAAAhAKy86Yje&#10;AAAACAEAAA8AAABkcnMvZG93bnJldi54bWxMj8FOwzAQRO9I/IO1SNyo3YACTeNUFYITEiINB45O&#10;vE2ixusQu234e5YTPc7OauZNvpndIE44hd6ThuVCgUBqvO2p1fBZvd49gQjRkDWDJ9TwgwE2xfVV&#10;bjLrz1TiaRdbwSEUMqOhi3HMpAxNh86EhR+R2Nv7yZnIcmqlncyZw90gE6VS6UxP3NCZEZ87bA67&#10;o9Ow/aLypf9+rz/KfdlX1UrRW3rQ+vZm3q5BRJzj/zP84TM6FMxU+yPZIAYNPCTy9VGlINi+f0iW&#10;IGoNiUoVyCKXlwOKXwAAAP//AwBQSwECLQAUAAYACAAAACEAtoM4kv4AAADhAQAAEwAAAAAAAAAA&#10;AAAAAAAAAAAAW0NvbnRlbnRfVHlwZXNdLnhtbFBLAQItABQABgAIAAAAIQA4/SH/1gAAAJQBAAAL&#10;AAAAAAAAAAAAAAAAAC8BAABfcmVscy8ucmVsc1BLAQItABQABgAIAAAAIQAK9NDMlQEAABsDAAAO&#10;AAAAAAAAAAAAAAAAAC4CAABkcnMvZTJvRG9jLnhtbFBLAQItABQABgAIAAAAIQCsvOmI3gAAAAgB&#10;AAAPAAAAAAAAAAAAAAAAAO8DAABkcnMvZG93bnJldi54bWxQSwUGAAAAAAQABADzAAAA+gQAAAAA&#10;" filled="f" stroked="f">
              <v:textbox inset="0,0,0,0">
                <w:txbxContent>
                  <w:p w14:paraId="6BD62F9E" w14:textId="77777777" w:rsidR="00BA116F" w:rsidRDefault="00C76B52" w:rsidP="00706481">
                    <w:pPr>
                      <w:spacing w:before="11"/>
                      <w:ind w:left="20"/>
                      <w:rPr>
                        <w:rFonts w:ascii="Arial"/>
                        <w:sz w:val="28"/>
                      </w:rPr>
                    </w:pPr>
                    <w:r>
                      <w:rPr>
                        <w:rFonts w:ascii="Arial"/>
                        <w:sz w:val="28"/>
                      </w:rPr>
                      <w:t>Annual</w:t>
                    </w:r>
                    <w:r>
                      <w:rPr>
                        <w:rFonts w:ascii="Arial"/>
                        <w:spacing w:val="-9"/>
                        <w:sz w:val="28"/>
                      </w:rPr>
                      <w:t xml:space="preserve"> </w:t>
                    </w:r>
                    <w:r>
                      <w:rPr>
                        <w:rFonts w:ascii="Arial"/>
                        <w:sz w:val="28"/>
                      </w:rPr>
                      <w:t>Program</w:t>
                    </w:r>
                    <w:r>
                      <w:rPr>
                        <w:rFonts w:ascii="Arial"/>
                        <w:spacing w:val="-7"/>
                        <w:sz w:val="28"/>
                      </w:rPr>
                      <w:t xml:space="preserve"> </w:t>
                    </w:r>
                    <w:r>
                      <w:rPr>
                        <w:rFonts w:ascii="Arial"/>
                        <w:spacing w:val="-2"/>
                        <w:sz w:val="28"/>
                      </w:rPr>
                      <w:t>Statement</w:t>
                    </w:r>
                  </w:p>
                </w:txbxContent>
              </v:textbox>
              <w10:wrap anchorx="page" anchory="page"/>
            </v:shape>
          </w:pict>
        </mc:Fallback>
      </mc:AlternateContent>
    </w:r>
    <w:r w:rsidR="00C76B52">
      <w:rPr>
        <w:noProof/>
      </w:rPr>
      <w:drawing>
        <wp:anchor distT="0" distB="0" distL="0" distR="0" simplePos="0" relativeHeight="251656192" behindDoc="1" locked="0" layoutInCell="1" allowOverlap="1" wp14:anchorId="624595FE" wp14:editId="7B879ECC">
          <wp:simplePos x="0" y="0"/>
          <wp:positionH relativeFrom="page">
            <wp:posOffset>3228943</wp:posOffset>
          </wp:positionH>
          <wp:positionV relativeFrom="page">
            <wp:posOffset>485700</wp:posOffset>
          </wp:positionV>
          <wp:extent cx="1312989" cy="446504"/>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312989" cy="446504"/>
                  </a:xfrm>
                  <a:prstGeom prst="rect">
                    <a:avLst/>
                  </a:prstGeom>
                </pic:spPr>
              </pic:pic>
            </a:graphicData>
          </a:graphic>
        </wp:anchor>
      </w:drawing>
    </w:r>
    <w:r w:rsidR="00C76B52">
      <w:rPr>
        <w:noProof/>
      </w:rPr>
      <mc:AlternateContent>
        <mc:Choice Requires="wps">
          <w:drawing>
            <wp:anchor distT="0" distB="0" distL="0" distR="0" simplePos="0" relativeHeight="251658240" behindDoc="1" locked="0" layoutInCell="1" allowOverlap="1" wp14:anchorId="421F58F8" wp14:editId="6E97BF61">
              <wp:simplePos x="0" y="0"/>
              <wp:positionH relativeFrom="page">
                <wp:posOffset>905560</wp:posOffset>
              </wp:positionH>
              <wp:positionV relativeFrom="page">
                <wp:posOffset>1475485</wp:posOffset>
              </wp:positionV>
              <wp:extent cx="5953760" cy="6350"/>
              <wp:effectExtent l="0" t="0" r="0" b="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3760" cy="6350"/>
                      </a:xfrm>
                      <a:custGeom>
                        <a:avLst/>
                        <a:gdLst/>
                        <a:ahLst/>
                        <a:cxnLst/>
                        <a:rect l="l" t="t" r="r" b="b"/>
                        <a:pathLst>
                          <a:path w="5953760" h="6350">
                            <a:moveTo>
                              <a:pt x="5953582" y="0"/>
                            </a:moveTo>
                            <a:lnTo>
                              <a:pt x="1324356" y="0"/>
                            </a:lnTo>
                            <a:lnTo>
                              <a:pt x="1321257" y="0"/>
                            </a:lnTo>
                            <a:lnTo>
                              <a:pt x="1315161" y="0"/>
                            </a:lnTo>
                            <a:lnTo>
                              <a:pt x="0" y="0"/>
                            </a:lnTo>
                            <a:lnTo>
                              <a:pt x="0" y="6096"/>
                            </a:lnTo>
                            <a:lnTo>
                              <a:pt x="1315161" y="6096"/>
                            </a:lnTo>
                            <a:lnTo>
                              <a:pt x="1321257" y="6096"/>
                            </a:lnTo>
                            <a:lnTo>
                              <a:pt x="1324356" y="6096"/>
                            </a:lnTo>
                            <a:lnTo>
                              <a:pt x="5953582" y="6096"/>
                            </a:lnTo>
                            <a:lnTo>
                              <a:pt x="595358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C2EE983" id="Freeform: Shape 2" o:spid="_x0000_s1026" style="position:absolute;margin-left:71.3pt;margin-top:116.2pt;width:468.8pt;height:.5pt;z-index:-251658240;visibility:visible;mso-wrap-style:square;mso-wrap-distance-left:0;mso-wrap-distance-top:0;mso-wrap-distance-right:0;mso-wrap-distance-bottom:0;mso-position-horizontal:absolute;mso-position-horizontal-relative:page;mso-position-vertical:absolute;mso-position-vertical-relative:page;v-text-anchor:top" coordsize="595376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dg5TwIAAMIFAAAOAAAAZHJzL2Uyb0RvYy54bWysVFFvmzAQfp+0/2D5fSEkg7YopJpadZpU&#10;dZWaac+OMQHNcJ7tBPrvdzaYsO1h2TQe7DP+fP7uO99tbvtGkpPQpoY2p/FiSYloORR1e8jpl93D&#10;u2tKjGVtwSS0IqevwtDb7ds3m05lYgUVyEJogk5ak3Uqp5W1KosiwyvRMLMAJVrcLEE3zOJSH6JC&#10;sw69NzJaLZdp1IEulAYujMG/98Mm3Xr/ZSm4/VyWRlgic4rcrB+1H/dujLYblh00U1XNRxrsH1g0&#10;rG7x0snVPbOMHHX9m6um5hoMlHbBoYmgLGsufAwYTbz8JZqXiinhY0FxjJpkMv/PLX86vahn7agb&#10;9Qj8m0FFok6ZbNpxCzNi+lI3DovESe9VfJ1UFL0lHH8mN8n6KkWxOe6l68SLHLEsnOVHYz8K8H7Y&#10;6dHYIQdFsFgVLN63wdSYSZdD6XNoKcEcakowh/shh4pZd86RcybpZkSqkYfbbOAkduBh1oXg2CbX&#10;K0pCIMj0jJHtHBuvV+/XSfoTNiDCrLxXRMar5OoiZJzEaXwBEhWdcQz3hXm4d8Cky5vUqYKhhO0w&#10;B3rnSy8An2O5BDxJ9EfwXPu/AocnFaLiEowYAnbJ95FPDwJVmD85A7IuHmop3Rsw+rC/k5qcmOsP&#10;/huFm8F8OQwV4GphD8XrsyYdNo2cmu9HpgUl8lOLVek6TDB0MPbB0Fbege9D/vlpY3f9V6YVUWjm&#10;1GIBPUGoeZaF2kD+DjBg3ckWPhwtlLUrHM9tYDQusFH4+Mem5jrRfO1R59a7/QEAAP//AwBQSwME&#10;FAAGAAgAAAAhAP2L0ongAAAADAEAAA8AAABkcnMvZG93bnJldi54bWxMj8FOwzAMhu9IvENkJG4s&#10;IS3TVJpOgDTUHZjEQOKaNqataJzSZF15e9ITHH/70+/P+Xa2PZtw9J0jBbcrAQypdqajRsH72+5m&#10;A8wHTUb3jlDBD3rYFpcXuc6MO9MrTsfQsFhCPtMK2hCGjHNft2i1X7kBKe4+3Wh1iHFsuBn1OZbb&#10;nksh1tzqjuKFVg/41GL9dTxZBenhu06GkJQf02NZ7WS5f96/3Cl1fTU/3AMLOIc/GBb9qA5FdKrc&#10;iYxnfcypXEdUgUxkCmwhxEZIYNUySlLgRc7/P1H8AgAA//8DAFBLAQItABQABgAIAAAAIQC2gziS&#10;/gAAAOEBAAATAAAAAAAAAAAAAAAAAAAAAABbQ29udGVudF9UeXBlc10ueG1sUEsBAi0AFAAGAAgA&#10;AAAhADj9If/WAAAAlAEAAAsAAAAAAAAAAAAAAAAALwEAAF9yZWxzLy5yZWxzUEsBAi0AFAAGAAgA&#10;AAAhAOLx2DlPAgAAwgUAAA4AAAAAAAAAAAAAAAAALgIAAGRycy9lMm9Eb2MueG1sUEsBAi0AFAAG&#10;AAgAAAAhAP2L0ongAAAADAEAAA8AAAAAAAAAAAAAAAAAqQQAAGRycy9kb3ducmV2LnhtbFBLBQYA&#10;AAAABAAEAPMAAAC2BQAAAAA=&#10;" path="m5953582,l1324356,r-3099,l1315161,,,,,6096r1315161,l1321257,6096r3099,l5953582,6096r,-6096xe" fillcolor="black" stroked="f">
              <v:path arrowok="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31402"/>
    <w:multiLevelType w:val="hybridMultilevel"/>
    <w:tmpl w:val="612A0F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84E7F"/>
    <w:multiLevelType w:val="hybridMultilevel"/>
    <w:tmpl w:val="5F1E8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353BD"/>
    <w:multiLevelType w:val="hybridMultilevel"/>
    <w:tmpl w:val="7B0CDBF8"/>
    <w:lvl w:ilvl="0" w:tplc="423E95CA">
      <w:numFmt w:val="bullet"/>
      <w:lvlText w:val=""/>
      <w:lvlJc w:val="left"/>
      <w:pPr>
        <w:ind w:left="8017" w:hanging="360"/>
      </w:pPr>
      <w:rPr>
        <w:rFonts w:ascii="Symbol" w:eastAsia="Symbol" w:hAnsi="Symbol" w:cs="Symbol" w:hint="default"/>
        <w:b w:val="0"/>
        <w:bCs w:val="0"/>
        <w:i w:val="0"/>
        <w:iCs w:val="0"/>
        <w:spacing w:val="0"/>
        <w:w w:val="100"/>
        <w:sz w:val="23"/>
        <w:szCs w:val="23"/>
        <w:lang w:val="en-US" w:eastAsia="en-US" w:bidi="ar-SA"/>
      </w:rPr>
    </w:lvl>
    <w:lvl w:ilvl="1" w:tplc="ECC49FA4">
      <w:numFmt w:val="bullet"/>
      <w:lvlText w:val="•"/>
      <w:lvlJc w:val="left"/>
      <w:pPr>
        <w:ind w:left="8497" w:hanging="360"/>
      </w:pPr>
      <w:rPr>
        <w:rFonts w:hint="default"/>
        <w:lang w:val="en-US" w:eastAsia="en-US" w:bidi="ar-SA"/>
      </w:rPr>
    </w:lvl>
    <w:lvl w:ilvl="2" w:tplc="BE5EAD90">
      <w:numFmt w:val="bullet"/>
      <w:lvlText w:val="•"/>
      <w:lvlJc w:val="left"/>
      <w:pPr>
        <w:ind w:left="8984" w:hanging="360"/>
      </w:pPr>
      <w:rPr>
        <w:rFonts w:hint="default"/>
        <w:lang w:val="en-US" w:eastAsia="en-US" w:bidi="ar-SA"/>
      </w:rPr>
    </w:lvl>
    <w:lvl w:ilvl="3" w:tplc="EE7836DC">
      <w:numFmt w:val="bullet"/>
      <w:lvlText w:val="•"/>
      <w:lvlJc w:val="left"/>
      <w:pPr>
        <w:ind w:left="9471" w:hanging="360"/>
      </w:pPr>
      <w:rPr>
        <w:rFonts w:hint="default"/>
        <w:lang w:val="en-US" w:eastAsia="en-US" w:bidi="ar-SA"/>
      </w:rPr>
    </w:lvl>
    <w:lvl w:ilvl="4" w:tplc="DF9ABB0A">
      <w:numFmt w:val="bullet"/>
      <w:lvlText w:val="•"/>
      <w:lvlJc w:val="left"/>
      <w:pPr>
        <w:ind w:left="9958" w:hanging="360"/>
      </w:pPr>
      <w:rPr>
        <w:rFonts w:hint="default"/>
        <w:lang w:val="en-US" w:eastAsia="en-US" w:bidi="ar-SA"/>
      </w:rPr>
    </w:lvl>
    <w:lvl w:ilvl="5" w:tplc="E1A89954">
      <w:numFmt w:val="bullet"/>
      <w:lvlText w:val="•"/>
      <w:lvlJc w:val="left"/>
      <w:pPr>
        <w:ind w:left="10445" w:hanging="360"/>
      </w:pPr>
      <w:rPr>
        <w:rFonts w:hint="default"/>
        <w:lang w:val="en-US" w:eastAsia="en-US" w:bidi="ar-SA"/>
      </w:rPr>
    </w:lvl>
    <w:lvl w:ilvl="6" w:tplc="B4140DD4">
      <w:numFmt w:val="bullet"/>
      <w:lvlText w:val="•"/>
      <w:lvlJc w:val="left"/>
      <w:pPr>
        <w:ind w:left="10932" w:hanging="360"/>
      </w:pPr>
      <w:rPr>
        <w:rFonts w:hint="default"/>
        <w:lang w:val="en-US" w:eastAsia="en-US" w:bidi="ar-SA"/>
      </w:rPr>
    </w:lvl>
    <w:lvl w:ilvl="7" w:tplc="BCBC2B94">
      <w:numFmt w:val="bullet"/>
      <w:lvlText w:val="•"/>
      <w:lvlJc w:val="left"/>
      <w:pPr>
        <w:ind w:left="11419" w:hanging="360"/>
      </w:pPr>
      <w:rPr>
        <w:rFonts w:hint="default"/>
        <w:lang w:val="en-US" w:eastAsia="en-US" w:bidi="ar-SA"/>
      </w:rPr>
    </w:lvl>
    <w:lvl w:ilvl="8" w:tplc="3E3E5594">
      <w:numFmt w:val="bullet"/>
      <w:lvlText w:val="•"/>
      <w:lvlJc w:val="left"/>
      <w:pPr>
        <w:ind w:left="11906" w:hanging="360"/>
      </w:pPr>
      <w:rPr>
        <w:rFonts w:hint="default"/>
        <w:lang w:val="en-US" w:eastAsia="en-US" w:bidi="ar-SA"/>
      </w:rPr>
    </w:lvl>
  </w:abstractNum>
  <w:abstractNum w:abstractNumId="3" w15:restartNumberingAfterBreak="0">
    <w:nsid w:val="067B56E5"/>
    <w:multiLevelType w:val="hybridMultilevel"/>
    <w:tmpl w:val="D974DF44"/>
    <w:lvl w:ilvl="0" w:tplc="F75C1DB4">
      <w:start w:val="3"/>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A046734"/>
    <w:multiLevelType w:val="hybridMultilevel"/>
    <w:tmpl w:val="05E8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648CF"/>
    <w:multiLevelType w:val="hybridMultilevel"/>
    <w:tmpl w:val="7214FD78"/>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210AE1"/>
    <w:multiLevelType w:val="hybridMultilevel"/>
    <w:tmpl w:val="30E4F706"/>
    <w:lvl w:ilvl="0" w:tplc="2D405470">
      <w:start w:val="1"/>
      <w:numFmt w:val="upperLetter"/>
      <w:lvlText w:val="%1."/>
      <w:lvlJc w:val="left"/>
      <w:pPr>
        <w:ind w:left="525" w:hanging="425"/>
      </w:pPr>
      <w:rPr>
        <w:rFonts w:ascii="Gill Sans MT" w:eastAsia="Gill Sans MT" w:hAnsi="Gill Sans MT" w:cs="Gill Sans MT" w:hint="default"/>
        <w:b/>
        <w:bCs/>
        <w:i w:val="0"/>
        <w:iCs w:val="0"/>
        <w:spacing w:val="0"/>
        <w:w w:val="100"/>
        <w:sz w:val="23"/>
        <w:szCs w:val="23"/>
        <w:lang w:val="en-US" w:eastAsia="en-US" w:bidi="ar-SA"/>
      </w:rPr>
    </w:lvl>
    <w:lvl w:ilvl="1" w:tplc="BA526F44">
      <w:start w:val="1"/>
      <w:numFmt w:val="upperRoman"/>
      <w:lvlText w:val="%2."/>
      <w:lvlJc w:val="left"/>
      <w:pPr>
        <w:ind w:left="820" w:hanging="468"/>
        <w:jc w:val="right"/>
      </w:pPr>
      <w:rPr>
        <w:rFonts w:ascii="Gill Sans MT" w:eastAsia="Gill Sans MT" w:hAnsi="Gill Sans MT" w:cs="Gill Sans MT" w:hint="default"/>
        <w:b w:val="0"/>
        <w:bCs w:val="0"/>
        <w:i w:val="0"/>
        <w:iCs w:val="0"/>
        <w:spacing w:val="-1"/>
        <w:w w:val="100"/>
        <w:sz w:val="23"/>
        <w:szCs w:val="23"/>
        <w:lang w:val="en-US" w:eastAsia="en-US" w:bidi="ar-SA"/>
      </w:rPr>
    </w:lvl>
    <w:lvl w:ilvl="2" w:tplc="1AAA4EF6">
      <w:start w:val="1"/>
      <w:numFmt w:val="lowerLetter"/>
      <w:lvlText w:val="%3."/>
      <w:lvlJc w:val="left"/>
      <w:pPr>
        <w:ind w:left="1540" w:hanging="360"/>
      </w:pPr>
      <w:rPr>
        <w:rFonts w:ascii="Gill Sans MT" w:eastAsia="Gill Sans MT" w:hAnsi="Gill Sans MT" w:cs="Gill Sans MT" w:hint="default"/>
        <w:b w:val="0"/>
        <w:bCs w:val="0"/>
        <w:i w:val="0"/>
        <w:iCs w:val="0"/>
        <w:spacing w:val="-1"/>
        <w:w w:val="100"/>
        <w:sz w:val="23"/>
        <w:szCs w:val="23"/>
        <w:lang w:val="en-US" w:eastAsia="en-US" w:bidi="ar-SA"/>
      </w:rPr>
    </w:lvl>
    <w:lvl w:ilvl="3" w:tplc="963639D4">
      <w:numFmt w:val="bullet"/>
      <w:lvlText w:val="•"/>
      <w:lvlJc w:val="left"/>
      <w:pPr>
        <w:ind w:left="2547" w:hanging="360"/>
      </w:pPr>
      <w:rPr>
        <w:rFonts w:hint="default"/>
        <w:lang w:val="en-US" w:eastAsia="en-US" w:bidi="ar-SA"/>
      </w:rPr>
    </w:lvl>
    <w:lvl w:ilvl="4" w:tplc="FBBAB682">
      <w:numFmt w:val="bullet"/>
      <w:lvlText w:val="•"/>
      <w:lvlJc w:val="left"/>
      <w:pPr>
        <w:ind w:left="3555" w:hanging="360"/>
      </w:pPr>
      <w:rPr>
        <w:rFonts w:hint="default"/>
        <w:lang w:val="en-US" w:eastAsia="en-US" w:bidi="ar-SA"/>
      </w:rPr>
    </w:lvl>
    <w:lvl w:ilvl="5" w:tplc="2ECA56EA">
      <w:numFmt w:val="bullet"/>
      <w:lvlText w:val="•"/>
      <w:lvlJc w:val="left"/>
      <w:pPr>
        <w:ind w:left="4562" w:hanging="360"/>
      </w:pPr>
      <w:rPr>
        <w:rFonts w:hint="default"/>
        <w:lang w:val="en-US" w:eastAsia="en-US" w:bidi="ar-SA"/>
      </w:rPr>
    </w:lvl>
    <w:lvl w:ilvl="6" w:tplc="C5168A62">
      <w:numFmt w:val="bullet"/>
      <w:lvlText w:val="•"/>
      <w:lvlJc w:val="left"/>
      <w:pPr>
        <w:ind w:left="5570" w:hanging="360"/>
      </w:pPr>
      <w:rPr>
        <w:rFonts w:hint="default"/>
        <w:lang w:val="en-US" w:eastAsia="en-US" w:bidi="ar-SA"/>
      </w:rPr>
    </w:lvl>
    <w:lvl w:ilvl="7" w:tplc="7B0E57FA">
      <w:numFmt w:val="bullet"/>
      <w:lvlText w:val="•"/>
      <w:lvlJc w:val="left"/>
      <w:pPr>
        <w:ind w:left="6577" w:hanging="360"/>
      </w:pPr>
      <w:rPr>
        <w:rFonts w:hint="default"/>
        <w:lang w:val="en-US" w:eastAsia="en-US" w:bidi="ar-SA"/>
      </w:rPr>
    </w:lvl>
    <w:lvl w:ilvl="8" w:tplc="8328F524">
      <w:numFmt w:val="bullet"/>
      <w:lvlText w:val="•"/>
      <w:lvlJc w:val="left"/>
      <w:pPr>
        <w:ind w:left="7585" w:hanging="360"/>
      </w:pPr>
      <w:rPr>
        <w:rFonts w:hint="default"/>
        <w:lang w:val="en-US" w:eastAsia="en-US" w:bidi="ar-SA"/>
      </w:rPr>
    </w:lvl>
  </w:abstractNum>
  <w:abstractNum w:abstractNumId="7" w15:restartNumberingAfterBreak="0">
    <w:nsid w:val="10EC67C3"/>
    <w:multiLevelType w:val="hybridMultilevel"/>
    <w:tmpl w:val="FFFFFFFF"/>
    <w:lvl w:ilvl="0" w:tplc="C0C2863A">
      <w:start w:val="1"/>
      <w:numFmt w:val="upperLetter"/>
      <w:lvlText w:val="%1."/>
      <w:lvlJc w:val="left"/>
      <w:pPr>
        <w:ind w:left="360" w:hanging="360"/>
      </w:pPr>
    </w:lvl>
    <w:lvl w:ilvl="1" w:tplc="01B00EF8">
      <w:start w:val="1"/>
      <w:numFmt w:val="lowerLetter"/>
      <w:lvlText w:val="%2."/>
      <w:lvlJc w:val="left"/>
      <w:pPr>
        <w:ind w:left="1440" w:hanging="360"/>
      </w:pPr>
    </w:lvl>
    <w:lvl w:ilvl="2" w:tplc="959E325A">
      <w:start w:val="1"/>
      <w:numFmt w:val="lowerRoman"/>
      <w:lvlText w:val="%3."/>
      <w:lvlJc w:val="right"/>
      <w:pPr>
        <w:ind w:left="2160" w:hanging="180"/>
      </w:pPr>
    </w:lvl>
    <w:lvl w:ilvl="3" w:tplc="239EB49E">
      <w:start w:val="1"/>
      <w:numFmt w:val="decimal"/>
      <w:lvlText w:val="%4."/>
      <w:lvlJc w:val="left"/>
      <w:pPr>
        <w:ind w:left="2880" w:hanging="360"/>
      </w:pPr>
    </w:lvl>
    <w:lvl w:ilvl="4" w:tplc="BAC8FB9A">
      <w:start w:val="1"/>
      <w:numFmt w:val="lowerLetter"/>
      <w:lvlText w:val="%5."/>
      <w:lvlJc w:val="left"/>
      <w:pPr>
        <w:ind w:left="3600" w:hanging="360"/>
      </w:pPr>
    </w:lvl>
    <w:lvl w:ilvl="5" w:tplc="090EC816">
      <w:start w:val="1"/>
      <w:numFmt w:val="lowerRoman"/>
      <w:lvlText w:val="%6."/>
      <w:lvlJc w:val="right"/>
      <w:pPr>
        <w:ind w:left="4320" w:hanging="180"/>
      </w:pPr>
    </w:lvl>
    <w:lvl w:ilvl="6" w:tplc="8DC4FB16">
      <w:start w:val="1"/>
      <w:numFmt w:val="decimal"/>
      <w:lvlText w:val="%7."/>
      <w:lvlJc w:val="left"/>
      <w:pPr>
        <w:ind w:left="5040" w:hanging="360"/>
      </w:pPr>
    </w:lvl>
    <w:lvl w:ilvl="7" w:tplc="FC70EBA8">
      <w:start w:val="1"/>
      <w:numFmt w:val="lowerLetter"/>
      <w:lvlText w:val="%8."/>
      <w:lvlJc w:val="left"/>
      <w:pPr>
        <w:ind w:left="5760" w:hanging="360"/>
      </w:pPr>
    </w:lvl>
    <w:lvl w:ilvl="8" w:tplc="26A01060">
      <w:start w:val="1"/>
      <w:numFmt w:val="lowerRoman"/>
      <w:lvlText w:val="%9."/>
      <w:lvlJc w:val="right"/>
      <w:pPr>
        <w:ind w:left="6480" w:hanging="180"/>
      </w:pPr>
    </w:lvl>
  </w:abstractNum>
  <w:abstractNum w:abstractNumId="8" w15:restartNumberingAfterBreak="0">
    <w:nsid w:val="115D4E85"/>
    <w:multiLevelType w:val="hybridMultilevel"/>
    <w:tmpl w:val="67C8F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2B2680"/>
    <w:multiLevelType w:val="hybridMultilevel"/>
    <w:tmpl w:val="5A307C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FE1F77"/>
    <w:multiLevelType w:val="hybridMultilevel"/>
    <w:tmpl w:val="39BA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1D39BF"/>
    <w:multiLevelType w:val="hybridMultilevel"/>
    <w:tmpl w:val="28906D0C"/>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1CBF0E7B"/>
    <w:multiLevelType w:val="hybridMultilevel"/>
    <w:tmpl w:val="E022119C"/>
    <w:lvl w:ilvl="0" w:tplc="04090005">
      <w:start w:val="1"/>
      <w:numFmt w:val="bullet"/>
      <w:lvlText w:val=""/>
      <w:lvlJc w:val="left"/>
      <w:pPr>
        <w:ind w:left="820" w:hanging="360"/>
      </w:pPr>
      <w:rPr>
        <w:rFonts w:ascii="Wingdings" w:hAnsi="Wingdings" w:hint="default"/>
      </w:rPr>
    </w:lvl>
    <w:lvl w:ilvl="1" w:tplc="FFFFFFFF">
      <w:start w:val="1"/>
      <w:numFmt w:val="bullet"/>
      <w:lvlText w:val="o"/>
      <w:lvlJc w:val="left"/>
      <w:pPr>
        <w:ind w:left="1540" w:hanging="360"/>
      </w:pPr>
      <w:rPr>
        <w:rFonts w:ascii="Courier New" w:hAnsi="Courier New" w:cs="Courier New" w:hint="default"/>
      </w:rPr>
    </w:lvl>
    <w:lvl w:ilvl="2" w:tplc="FFFFFFFF">
      <w:start w:val="1"/>
      <w:numFmt w:val="bullet"/>
      <w:lvlText w:val=""/>
      <w:lvlJc w:val="left"/>
      <w:pPr>
        <w:ind w:left="2260" w:hanging="360"/>
      </w:pPr>
      <w:rPr>
        <w:rFonts w:ascii="Wingdings" w:hAnsi="Wingdings" w:hint="default"/>
      </w:rPr>
    </w:lvl>
    <w:lvl w:ilvl="3" w:tplc="FFFFFFFF" w:tentative="1">
      <w:start w:val="1"/>
      <w:numFmt w:val="bullet"/>
      <w:lvlText w:val=""/>
      <w:lvlJc w:val="left"/>
      <w:pPr>
        <w:ind w:left="2980" w:hanging="360"/>
      </w:pPr>
      <w:rPr>
        <w:rFonts w:ascii="Symbol" w:hAnsi="Symbol" w:hint="default"/>
      </w:rPr>
    </w:lvl>
    <w:lvl w:ilvl="4" w:tplc="FFFFFFFF" w:tentative="1">
      <w:start w:val="1"/>
      <w:numFmt w:val="bullet"/>
      <w:lvlText w:val="o"/>
      <w:lvlJc w:val="left"/>
      <w:pPr>
        <w:ind w:left="3700" w:hanging="360"/>
      </w:pPr>
      <w:rPr>
        <w:rFonts w:ascii="Courier New" w:hAnsi="Courier New" w:cs="Courier New" w:hint="default"/>
      </w:rPr>
    </w:lvl>
    <w:lvl w:ilvl="5" w:tplc="FFFFFFFF" w:tentative="1">
      <w:start w:val="1"/>
      <w:numFmt w:val="bullet"/>
      <w:lvlText w:val=""/>
      <w:lvlJc w:val="left"/>
      <w:pPr>
        <w:ind w:left="4420" w:hanging="360"/>
      </w:pPr>
      <w:rPr>
        <w:rFonts w:ascii="Wingdings" w:hAnsi="Wingdings" w:hint="default"/>
      </w:rPr>
    </w:lvl>
    <w:lvl w:ilvl="6" w:tplc="FFFFFFFF" w:tentative="1">
      <w:start w:val="1"/>
      <w:numFmt w:val="bullet"/>
      <w:lvlText w:val=""/>
      <w:lvlJc w:val="left"/>
      <w:pPr>
        <w:ind w:left="5140" w:hanging="360"/>
      </w:pPr>
      <w:rPr>
        <w:rFonts w:ascii="Symbol" w:hAnsi="Symbol" w:hint="default"/>
      </w:rPr>
    </w:lvl>
    <w:lvl w:ilvl="7" w:tplc="FFFFFFFF" w:tentative="1">
      <w:start w:val="1"/>
      <w:numFmt w:val="bullet"/>
      <w:lvlText w:val="o"/>
      <w:lvlJc w:val="left"/>
      <w:pPr>
        <w:ind w:left="5860" w:hanging="360"/>
      </w:pPr>
      <w:rPr>
        <w:rFonts w:ascii="Courier New" w:hAnsi="Courier New" w:cs="Courier New" w:hint="default"/>
      </w:rPr>
    </w:lvl>
    <w:lvl w:ilvl="8" w:tplc="FFFFFFFF" w:tentative="1">
      <w:start w:val="1"/>
      <w:numFmt w:val="bullet"/>
      <w:lvlText w:val=""/>
      <w:lvlJc w:val="left"/>
      <w:pPr>
        <w:ind w:left="6580" w:hanging="360"/>
      </w:pPr>
      <w:rPr>
        <w:rFonts w:ascii="Wingdings" w:hAnsi="Wingdings" w:hint="default"/>
      </w:rPr>
    </w:lvl>
  </w:abstractNum>
  <w:abstractNum w:abstractNumId="13" w15:restartNumberingAfterBreak="0">
    <w:nsid w:val="1D446781"/>
    <w:multiLevelType w:val="hybridMultilevel"/>
    <w:tmpl w:val="8022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8E529F"/>
    <w:multiLevelType w:val="hybridMultilevel"/>
    <w:tmpl w:val="B1E40868"/>
    <w:lvl w:ilvl="0" w:tplc="FFFFFFFF">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F693525"/>
    <w:multiLevelType w:val="hybridMultilevel"/>
    <w:tmpl w:val="4E9AE8B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F857122"/>
    <w:multiLevelType w:val="hybridMultilevel"/>
    <w:tmpl w:val="EEE2F044"/>
    <w:lvl w:ilvl="0" w:tplc="0409000F">
      <w:start w:val="1"/>
      <w:numFmt w:val="decimal"/>
      <w:lvlText w:val="%1."/>
      <w:lvlJc w:val="left"/>
      <w:pPr>
        <w:ind w:left="720" w:hanging="360"/>
      </w:pPr>
    </w:lvl>
    <w:lvl w:ilvl="1" w:tplc="212C0C1E">
      <w:numFmt w:val="bullet"/>
      <w:lvlText w:val="•"/>
      <w:lvlJc w:val="left"/>
      <w:pPr>
        <w:ind w:left="1800" w:hanging="720"/>
      </w:pPr>
      <w:rPr>
        <w:rFonts w:ascii="Gill Sans MT" w:eastAsia="Calibri" w:hAnsi="Gill Sans MT"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E84789"/>
    <w:multiLevelType w:val="hybridMultilevel"/>
    <w:tmpl w:val="1C2E52D4"/>
    <w:lvl w:ilvl="0" w:tplc="E36E9A38">
      <w:numFmt w:val="bullet"/>
      <w:lvlText w:val=""/>
      <w:lvlJc w:val="left"/>
      <w:pPr>
        <w:ind w:left="827" w:hanging="360"/>
      </w:pPr>
      <w:rPr>
        <w:rFonts w:ascii="Symbol" w:eastAsia="Symbol" w:hAnsi="Symbol" w:cs="Symbol" w:hint="default"/>
        <w:b w:val="0"/>
        <w:bCs w:val="0"/>
        <w:i w:val="0"/>
        <w:iCs w:val="0"/>
        <w:spacing w:val="0"/>
        <w:w w:val="100"/>
        <w:sz w:val="23"/>
        <w:szCs w:val="23"/>
        <w:lang w:val="en-US" w:eastAsia="en-US" w:bidi="ar-SA"/>
      </w:rPr>
    </w:lvl>
    <w:lvl w:ilvl="1" w:tplc="FC18DA2A">
      <w:numFmt w:val="bullet"/>
      <w:lvlText w:val="•"/>
      <w:lvlJc w:val="left"/>
      <w:pPr>
        <w:ind w:left="1307" w:hanging="360"/>
      </w:pPr>
      <w:rPr>
        <w:rFonts w:hint="default"/>
        <w:lang w:val="en-US" w:eastAsia="en-US" w:bidi="ar-SA"/>
      </w:rPr>
    </w:lvl>
    <w:lvl w:ilvl="2" w:tplc="2A3236D2">
      <w:numFmt w:val="bullet"/>
      <w:lvlText w:val="•"/>
      <w:lvlJc w:val="left"/>
      <w:pPr>
        <w:ind w:left="1794" w:hanging="360"/>
      </w:pPr>
      <w:rPr>
        <w:rFonts w:hint="default"/>
        <w:lang w:val="en-US" w:eastAsia="en-US" w:bidi="ar-SA"/>
      </w:rPr>
    </w:lvl>
    <w:lvl w:ilvl="3" w:tplc="764A6620">
      <w:numFmt w:val="bullet"/>
      <w:lvlText w:val="•"/>
      <w:lvlJc w:val="left"/>
      <w:pPr>
        <w:ind w:left="2281" w:hanging="360"/>
      </w:pPr>
      <w:rPr>
        <w:rFonts w:hint="default"/>
        <w:lang w:val="en-US" w:eastAsia="en-US" w:bidi="ar-SA"/>
      </w:rPr>
    </w:lvl>
    <w:lvl w:ilvl="4" w:tplc="7AB4DB62">
      <w:numFmt w:val="bullet"/>
      <w:lvlText w:val="•"/>
      <w:lvlJc w:val="left"/>
      <w:pPr>
        <w:ind w:left="2768" w:hanging="360"/>
      </w:pPr>
      <w:rPr>
        <w:rFonts w:hint="default"/>
        <w:lang w:val="en-US" w:eastAsia="en-US" w:bidi="ar-SA"/>
      </w:rPr>
    </w:lvl>
    <w:lvl w:ilvl="5" w:tplc="BAA60752">
      <w:numFmt w:val="bullet"/>
      <w:lvlText w:val="•"/>
      <w:lvlJc w:val="left"/>
      <w:pPr>
        <w:ind w:left="3255" w:hanging="360"/>
      </w:pPr>
      <w:rPr>
        <w:rFonts w:hint="default"/>
        <w:lang w:val="en-US" w:eastAsia="en-US" w:bidi="ar-SA"/>
      </w:rPr>
    </w:lvl>
    <w:lvl w:ilvl="6" w:tplc="45BE1A06">
      <w:numFmt w:val="bullet"/>
      <w:lvlText w:val="•"/>
      <w:lvlJc w:val="left"/>
      <w:pPr>
        <w:ind w:left="3742" w:hanging="360"/>
      </w:pPr>
      <w:rPr>
        <w:rFonts w:hint="default"/>
        <w:lang w:val="en-US" w:eastAsia="en-US" w:bidi="ar-SA"/>
      </w:rPr>
    </w:lvl>
    <w:lvl w:ilvl="7" w:tplc="A4BE82C0">
      <w:numFmt w:val="bullet"/>
      <w:lvlText w:val="•"/>
      <w:lvlJc w:val="left"/>
      <w:pPr>
        <w:ind w:left="4229" w:hanging="360"/>
      </w:pPr>
      <w:rPr>
        <w:rFonts w:hint="default"/>
        <w:lang w:val="en-US" w:eastAsia="en-US" w:bidi="ar-SA"/>
      </w:rPr>
    </w:lvl>
    <w:lvl w:ilvl="8" w:tplc="9B1C1D3C">
      <w:numFmt w:val="bullet"/>
      <w:lvlText w:val="•"/>
      <w:lvlJc w:val="left"/>
      <w:pPr>
        <w:ind w:left="4716" w:hanging="360"/>
      </w:pPr>
      <w:rPr>
        <w:rFonts w:hint="default"/>
        <w:lang w:val="en-US" w:eastAsia="en-US" w:bidi="ar-SA"/>
      </w:rPr>
    </w:lvl>
  </w:abstractNum>
  <w:abstractNum w:abstractNumId="18" w15:restartNumberingAfterBreak="0">
    <w:nsid w:val="24661A21"/>
    <w:multiLevelType w:val="hybridMultilevel"/>
    <w:tmpl w:val="200AA6A2"/>
    <w:lvl w:ilvl="0" w:tplc="48DEC718">
      <w:numFmt w:val="bullet"/>
      <w:lvlText w:val=""/>
      <w:lvlJc w:val="left"/>
      <w:pPr>
        <w:ind w:left="827" w:hanging="360"/>
      </w:pPr>
      <w:rPr>
        <w:rFonts w:ascii="Symbol" w:eastAsia="Symbol" w:hAnsi="Symbol" w:cs="Symbol" w:hint="default"/>
        <w:b w:val="0"/>
        <w:bCs w:val="0"/>
        <w:i w:val="0"/>
        <w:iCs w:val="0"/>
        <w:spacing w:val="0"/>
        <w:w w:val="100"/>
        <w:sz w:val="23"/>
        <w:szCs w:val="23"/>
        <w:lang w:val="en-US" w:eastAsia="en-US" w:bidi="ar-SA"/>
      </w:rPr>
    </w:lvl>
    <w:lvl w:ilvl="1" w:tplc="876CB89A">
      <w:numFmt w:val="bullet"/>
      <w:lvlText w:val="•"/>
      <w:lvlJc w:val="left"/>
      <w:pPr>
        <w:ind w:left="1307" w:hanging="360"/>
      </w:pPr>
      <w:rPr>
        <w:rFonts w:hint="default"/>
        <w:lang w:val="en-US" w:eastAsia="en-US" w:bidi="ar-SA"/>
      </w:rPr>
    </w:lvl>
    <w:lvl w:ilvl="2" w:tplc="81DA0180">
      <w:numFmt w:val="bullet"/>
      <w:lvlText w:val="•"/>
      <w:lvlJc w:val="left"/>
      <w:pPr>
        <w:ind w:left="1794" w:hanging="360"/>
      </w:pPr>
      <w:rPr>
        <w:rFonts w:hint="default"/>
        <w:lang w:val="en-US" w:eastAsia="en-US" w:bidi="ar-SA"/>
      </w:rPr>
    </w:lvl>
    <w:lvl w:ilvl="3" w:tplc="D28488EC">
      <w:numFmt w:val="bullet"/>
      <w:lvlText w:val="•"/>
      <w:lvlJc w:val="left"/>
      <w:pPr>
        <w:ind w:left="2281" w:hanging="360"/>
      </w:pPr>
      <w:rPr>
        <w:rFonts w:hint="default"/>
        <w:lang w:val="en-US" w:eastAsia="en-US" w:bidi="ar-SA"/>
      </w:rPr>
    </w:lvl>
    <w:lvl w:ilvl="4" w:tplc="520AD848">
      <w:numFmt w:val="bullet"/>
      <w:lvlText w:val="•"/>
      <w:lvlJc w:val="left"/>
      <w:pPr>
        <w:ind w:left="2768" w:hanging="360"/>
      </w:pPr>
      <w:rPr>
        <w:rFonts w:hint="default"/>
        <w:lang w:val="en-US" w:eastAsia="en-US" w:bidi="ar-SA"/>
      </w:rPr>
    </w:lvl>
    <w:lvl w:ilvl="5" w:tplc="E0DCF3F6">
      <w:numFmt w:val="bullet"/>
      <w:lvlText w:val="•"/>
      <w:lvlJc w:val="left"/>
      <w:pPr>
        <w:ind w:left="3255" w:hanging="360"/>
      </w:pPr>
      <w:rPr>
        <w:rFonts w:hint="default"/>
        <w:lang w:val="en-US" w:eastAsia="en-US" w:bidi="ar-SA"/>
      </w:rPr>
    </w:lvl>
    <w:lvl w:ilvl="6" w:tplc="AE64B06A">
      <w:numFmt w:val="bullet"/>
      <w:lvlText w:val="•"/>
      <w:lvlJc w:val="left"/>
      <w:pPr>
        <w:ind w:left="3742" w:hanging="360"/>
      </w:pPr>
      <w:rPr>
        <w:rFonts w:hint="default"/>
        <w:lang w:val="en-US" w:eastAsia="en-US" w:bidi="ar-SA"/>
      </w:rPr>
    </w:lvl>
    <w:lvl w:ilvl="7" w:tplc="49FA70F0">
      <w:numFmt w:val="bullet"/>
      <w:lvlText w:val="•"/>
      <w:lvlJc w:val="left"/>
      <w:pPr>
        <w:ind w:left="4229" w:hanging="360"/>
      </w:pPr>
      <w:rPr>
        <w:rFonts w:hint="default"/>
        <w:lang w:val="en-US" w:eastAsia="en-US" w:bidi="ar-SA"/>
      </w:rPr>
    </w:lvl>
    <w:lvl w:ilvl="8" w:tplc="4A064DF4">
      <w:numFmt w:val="bullet"/>
      <w:lvlText w:val="•"/>
      <w:lvlJc w:val="left"/>
      <w:pPr>
        <w:ind w:left="4716" w:hanging="360"/>
      </w:pPr>
      <w:rPr>
        <w:rFonts w:hint="default"/>
        <w:lang w:val="en-US" w:eastAsia="en-US" w:bidi="ar-SA"/>
      </w:rPr>
    </w:lvl>
  </w:abstractNum>
  <w:abstractNum w:abstractNumId="19" w15:restartNumberingAfterBreak="0">
    <w:nsid w:val="28C957DF"/>
    <w:multiLevelType w:val="hybridMultilevel"/>
    <w:tmpl w:val="AFDE59A4"/>
    <w:lvl w:ilvl="0" w:tplc="4CAA7C90">
      <w:start w:val="1"/>
      <w:numFmt w:val="bullet"/>
      <w:lvlText w:val=""/>
      <w:lvlJc w:val="left"/>
      <w:pPr>
        <w:ind w:left="720" w:hanging="360"/>
      </w:pPr>
      <w:rPr>
        <w:rFonts w:ascii="Symbol" w:hAnsi="Symbol"/>
      </w:rPr>
    </w:lvl>
    <w:lvl w:ilvl="1" w:tplc="14764E58">
      <w:start w:val="1"/>
      <w:numFmt w:val="bullet"/>
      <w:lvlText w:val=""/>
      <w:lvlJc w:val="left"/>
      <w:pPr>
        <w:ind w:left="720" w:hanging="360"/>
      </w:pPr>
      <w:rPr>
        <w:rFonts w:ascii="Symbol" w:hAnsi="Symbol"/>
      </w:rPr>
    </w:lvl>
    <w:lvl w:ilvl="2" w:tplc="159E9C6C">
      <w:start w:val="1"/>
      <w:numFmt w:val="bullet"/>
      <w:lvlText w:val=""/>
      <w:lvlJc w:val="left"/>
      <w:pPr>
        <w:ind w:left="720" w:hanging="360"/>
      </w:pPr>
      <w:rPr>
        <w:rFonts w:ascii="Symbol" w:hAnsi="Symbol"/>
      </w:rPr>
    </w:lvl>
    <w:lvl w:ilvl="3" w:tplc="484AC200">
      <w:start w:val="1"/>
      <w:numFmt w:val="bullet"/>
      <w:lvlText w:val=""/>
      <w:lvlJc w:val="left"/>
      <w:pPr>
        <w:ind w:left="720" w:hanging="360"/>
      </w:pPr>
      <w:rPr>
        <w:rFonts w:ascii="Symbol" w:hAnsi="Symbol"/>
      </w:rPr>
    </w:lvl>
    <w:lvl w:ilvl="4" w:tplc="FB38379E">
      <w:start w:val="1"/>
      <w:numFmt w:val="bullet"/>
      <w:lvlText w:val=""/>
      <w:lvlJc w:val="left"/>
      <w:pPr>
        <w:ind w:left="720" w:hanging="360"/>
      </w:pPr>
      <w:rPr>
        <w:rFonts w:ascii="Symbol" w:hAnsi="Symbol"/>
      </w:rPr>
    </w:lvl>
    <w:lvl w:ilvl="5" w:tplc="39C0E686">
      <w:start w:val="1"/>
      <w:numFmt w:val="bullet"/>
      <w:lvlText w:val=""/>
      <w:lvlJc w:val="left"/>
      <w:pPr>
        <w:ind w:left="720" w:hanging="360"/>
      </w:pPr>
      <w:rPr>
        <w:rFonts w:ascii="Symbol" w:hAnsi="Symbol"/>
      </w:rPr>
    </w:lvl>
    <w:lvl w:ilvl="6" w:tplc="6158CF68">
      <w:start w:val="1"/>
      <w:numFmt w:val="bullet"/>
      <w:lvlText w:val=""/>
      <w:lvlJc w:val="left"/>
      <w:pPr>
        <w:ind w:left="720" w:hanging="360"/>
      </w:pPr>
      <w:rPr>
        <w:rFonts w:ascii="Symbol" w:hAnsi="Symbol"/>
      </w:rPr>
    </w:lvl>
    <w:lvl w:ilvl="7" w:tplc="491C4700">
      <w:start w:val="1"/>
      <w:numFmt w:val="bullet"/>
      <w:lvlText w:val=""/>
      <w:lvlJc w:val="left"/>
      <w:pPr>
        <w:ind w:left="720" w:hanging="360"/>
      </w:pPr>
      <w:rPr>
        <w:rFonts w:ascii="Symbol" w:hAnsi="Symbol"/>
      </w:rPr>
    </w:lvl>
    <w:lvl w:ilvl="8" w:tplc="3D8A6910">
      <w:start w:val="1"/>
      <w:numFmt w:val="bullet"/>
      <w:lvlText w:val=""/>
      <w:lvlJc w:val="left"/>
      <w:pPr>
        <w:ind w:left="720" w:hanging="360"/>
      </w:pPr>
      <w:rPr>
        <w:rFonts w:ascii="Symbol" w:hAnsi="Symbol"/>
      </w:rPr>
    </w:lvl>
  </w:abstractNum>
  <w:abstractNum w:abstractNumId="20" w15:restartNumberingAfterBreak="0">
    <w:nsid w:val="2B004E8B"/>
    <w:multiLevelType w:val="hybridMultilevel"/>
    <w:tmpl w:val="DDFE1D7C"/>
    <w:lvl w:ilvl="0" w:tplc="736098C2">
      <w:numFmt w:val="bullet"/>
      <w:lvlText w:val="-"/>
      <w:lvlJc w:val="left"/>
      <w:pPr>
        <w:ind w:left="1080" w:hanging="360"/>
      </w:pPr>
      <w:rPr>
        <w:rFonts w:ascii="Arial" w:eastAsia="Gill Sans MT"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B4B2331"/>
    <w:multiLevelType w:val="hybridMultilevel"/>
    <w:tmpl w:val="B0E82470"/>
    <w:lvl w:ilvl="0" w:tplc="63EE1DDC">
      <w:start w:val="1"/>
      <w:numFmt w:val="upperLetter"/>
      <w:lvlText w:val="%1."/>
      <w:lvlJc w:val="left"/>
      <w:pPr>
        <w:ind w:left="460" w:hanging="360"/>
      </w:pPr>
      <w:rPr>
        <w:rFonts w:ascii="Gill Sans MT" w:eastAsia="Gill Sans MT" w:hAnsi="Gill Sans MT" w:cs="Gill Sans MT" w:hint="default"/>
        <w:b/>
        <w:bCs/>
        <w:i w:val="0"/>
        <w:iCs w:val="0"/>
        <w:spacing w:val="0"/>
        <w:w w:val="100"/>
        <w:sz w:val="23"/>
        <w:szCs w:val="23"/>
        <w:lang w:val="en-US" w:eastAsia="en-US" w:bidi="ar-SA"/>
      </w:rPr>
    </w:lvl>
    <w:lvl w:ilvl="1" w:tplc="DB02622E">
      <w:numFmt w:val="bullet"/>
      <w:lvlText w:val=""/>
      <w:lvlJc w:val="left"/>
      <w:pPr>
        <w:ind w:left="820" w:hanging="360"/>
      </w:pPr>
      <w:rPr>
        <w:rFonts w:ascii="Symbol" w:eastAsia="Symbol" w:hAnsi="Symbol" w:cs="Symbol" w:hint="default"/>
        <w:spacing w:val="0"/>
        <w:w w:val="100"/>
        <w:lang w:val="en-US" w:eastAsia="en-US" w:bidi="ar-SA"/>
      </w:rPr>
    </w:lvl>
    <w:lvl w:ilvl="2" w:tplc="14647E32">
      <w:numFmt w:val="bullet"/>
      <w:lvlText w:val="•"/>
      <w:lvlJc w:val="left"/>
      <w:pPr>
        <w:ind w:left="1795" w:hanging="360"/>
      </w:pPr>
      <w:rPr>
        <w:rFonts w:hint="default"/>
        <w:lang w:val="en-US" w:eastAsia="en-US" w:bidi="ar-SA"/>
      </w:rPr>
    </w:lvl>
    <w:lvl w:ilvl="3" w:tplc="A92A5CC4">
      <w:numFmt w:val="bullet"/>
      <w:lvlText w:val="•"/>
      <w:lvlJc w:val="left"/>
      <w:pPr>
        <w:ind w:left="2771" w:hanging="360"/>
      </w:pPr>
      <w:rPr>
        <w:rFonts w:hint="default"/>
        <w:lang w:val="en-US" w:eastAsia="en-US" w:bidi="ar-SA"/>
      </w:rPr>
    </w:lvl>
    <w:lvl w:ilvl="4" w:tplc="2B722C18">
      <w:numFmt w:val="bullet"/>
      <w:lvlText w:val="•"/>
      <w:lvlJc w:val="left"/>
      <w:pPr>
        <w:ind w:left="3746" w:hanging="360"/>
      </w:pPr>
      <w:rPr>
        <w:rFonts w:hint="default"/>
        <w:lang w:val="en-US" w:eastAsia="en-US" w:bidi="ar-SA"/>
      </w:rPr>
    </w:lvl>
    <w:lvl w:ilvl="5" w:tplc="FA4A9EBC">
      <w:numFmt w:val="bullet"/>
      <w:lvlText w:val="•"/>
      <w:lvlJc w:val="left"/>
      <w:pPr>
        <w:ind w:left="4722" w:hanging="360"/>
      </w:pPr>
      <w:rPr>
        <w:rFonts w:hint="default"/>
        <w:lang w:val="en-US" w:eastAsia="en-US" w:bidi="ar-SA"/>
      </w:rPr>
    </w:lvl>
    <w:lvl w:ilvl="6" w:tplc="08F4D9B6">
      <w:numFmt w:val="bullet"/>
      <w:lvlText w:val="•"/>
      <w:lvlJc w:val="left"/>
      <w:pPr>
        <w:ind w:left="5697" w:hanging="360"/>
      </w:pPr>
      <w:rPr>
        <w:rFonts w:hint="default"/>
        <w:lang w:val="en-US" w:eastAsia="en-US" w:bidi="ar-SA"/>
      </w:rPr>
    </w:lvl>
    <w:lvl w:ilvl="7" w:tplc="D73A61FC">
      <w:numFmt w:val="bullet"/>
      <w:lvlText w:val="•"/>
      <w:lvlJc w:val="left"/>
      <w:pPr>
        <w:ind w:left="6673" w:hanging="360"/>
      </w:pPr>
      <w:rPr>
        <w:rFonts w:hint="default"/>
        <w:lang w:val="en-US" w:eastAsia="en-US" w:bidi="ar-SA"/>
      </w:rPr>
    </w:lvl>
    <w:lvl w:ilvl="8" w:tplc="937A3F0C">
      <w:numFmt w:val="bullet"/>
      <w:lvlText w:val="•"/>
      <w:lvlJc w:val="left"/>
      <w:pPr>
        <w:ind w:left="7648" w:hanging="360"/>
      </w:pPr>
      <w:rPr>
        <w:rFonts w:hint="default"/>
        <w:lang w:val="en-US" w:eastAsia="en-US" w:bidi="ar-SA"/>
      </w:rPr>
    </w:lvl>
  </w:abstractNum>
  <w:abstractNum w:abstractNumId="22" w15:restartNumberingAfterBreak="0">
    <w:nsid w:val="2B4E11E9"/>
    <w:multiLevelType w:val="hybridMultilevel"/>
    <w:tmpl w:val="4AC28B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0213DF"/>
    <w:multiLevelType w:val="hybridMultilevel"/>
    <w:tmpl w:val="FF482F14"/>
    <w:lvl w:ilvl="0" w:tplc="8292BDBC">
      <w:start w:val="1"/>
      <w:numFmt w:val="lowerLetter"/>
      <w:lvlText w:val="%1."/>
      <w:lvlJc w:val="left"/>
      <w:pPr>
        <w:ind w:left="720" w:hanging="360"/>
      </w:pPr>
    </w:lvl>
    <w:lvl w:ilvl="1" w:tplc="6BAAB43E">
      <w:start w:val="1"/>
      <w:numFmt w:val="lowerLetter"/>
      <w:lvlText w:val="%2."/>
      <w:lvlJc w:val="left"/>
      <w:pPr>
        <w:ind w:left="1440" w:hanging="360"/>
      </w:pPr>
    </w:lvl>
    <w:lvl w:ilvl="2" w:tplc="5C1C2D72">
      <w:start w:val="1"/>
      <w:numFmt w:val="lowerRoman"/>
      <w:lvlText w:val="%3."/>
      <w:lvlJc w:val="right"/>
      <w:pPr>
        <w:ind w:left="2160" w:hanging="180"/>
      </w:pPr>
    </w:lvl>
    <w:lvl w:ilvl="3" w:tplc="C9AEA5DC">
      <w:start w:val="1"/>
      <w:numFmt w:val="decimal"/>
      <w:lvlText w:val="%4."/>
      <w:lvlJc w:val="left"/>
      <w:pPr>
        <w:ind w:left="2880" w:hanging="360"/>
      </w:pPr>
    </w:lvl>
    <w:lvl w:ilvl="4" w:tplc="7228E0EC">
      <w:start w:val="1"/>
      <w:numFmt w:val="lowerLetter"/>
      <w:lvlText w:val="%5."/>
      <w:lvlJc w:val="left"/>
      <w:pPr>
        <w:ind w:left="3600" w:hanging="360"/>
      </w:pPr>
    </w:lvl>
    <w:lvl w:ilvl="5" w:tplc="6B287240">
      <w:start w:val="1"/>
      <w:numFmt w:val="lowerRoman"/>
      <w:lvlText w:val="%6."/>
      <w:lvlJc w:val="right"/>
      <w:pPr>
        <w:ind w:left="4320" w:hanging="180"/>
      </w:pPr>
    </w:lvl>
    <w:lvl w:ilvl="6" w:tplc="79308AC2">
      <w:start w:val="1"/>
      <w:numFmt w:val="decimal"/>
      <w:lvlText w:val="%7."/>
      <w:lvlJc w:val="left"/>
      <w:pPr>
        <w:ind w:left="5040" w:hanging="360"/>
      </w:pPr>
    </w:lvl>
    <w:lvl w:ilvl="7" w:tplc="C95C63D4">
      <w:start w:val="1"/>
      <w:numFmt w:val="lowerLetter"/>
      <w:lvlText w:val="%8."/>
      <w:lvlJc w:val="left"/>
      <w:pPr>
        <w:ind w:left="5760" w:hanging="360"/>
      </w:pPr>
    </w:lvl>
    <w:lvl w:ilvl="8" w:tplc="441A10E2">
      <w:start w:val="1"/>
      <w:numFmt w:val="lowerRoman"/>
      <w:lvlText w:val="%9."/>
      <w:lvlJc w:val="right"/>
      <w:pPr>
        <w:ind w:left="6480" w:hanging="180"/>
      </w:pPr>
    </w:lvl>
  </w:abstractNum>
  <w:abstractNum w:abstractNumId="24" w15:restartNumberingAfterBreak="0">
    <w:nsid w:val="2C3E7F48"/>
    <w:multiLevelType w:val="hybridMultilevel"/>
    <w:tmpl w:val="C5EEB078"/>
    <w:lvl w:ilvl="0" w:tplc="04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0740DD4"/>
    <w:multiLevelType w:val="multilevel"/>
    <w:tmpl w:val="75107D48"/>
    <w:lvl w:ilvl="0">
      <w:start w:val="1"/>
      <w:numFmt w:val="decimal"/>
      <w:pStyle w:val="Instructions"/>
      <w:lvlText w:val="%1."/>
      <w:lvlJc w:val="left"/>
      <w:pPr>
        <w:ind w:left="803" w:hanging="360"/>
      </w:pPr>
    </w:lvl>
    <w:lvl w:ilvl="1">
      <w:start w:val="1"/>
      <w:numFmt w:val="lowerLetter"/>
      <w:lvlText w:val="%2."/>
      <w:lvlJc w:val="left"/>
      <w:pPr>
        <w:ind w:left="1523" w:hanging="360"/>
      </w:pPr>
    </w:lvl>
    <w:lvl w:ilvl="2">
      <w:start w:val="1"/>
      <w:numFmt w:val="lowerRoman"/>
      <w:lvlText w:val="%3."/>
      <w:lvlJc w:val="right"/>
      <w:pPr>
        <w:ind w:left="2243" w:hanging="180"/>
      </w:pPr>
    </w:lvl>
    <w:lvl w:ilvl="3">
      <w:start w:val="1"/>
      <w:numFmt w:val="decimal"/>
      <w:lvlText w:val="%4."/>
      <w:lvlJc w:val="left"/>
      <w:pPr>
        <w:ind w:left="2963" w:hanging="360"/>
      </w:pPr>
    </w:lvl>
    <w:lvl w:ilvl="4">
      <w:start w:val="1"/>
      <w:numFmt w:val="lowerLetter"/>
      <w:lvlText w:val="%5."/>
      <w:lvlJc w:val="left"/>
      <w:pPr>
        <w:ind w:left="3683" w:hanging="360"/>
      </w:pPr>
    </w:lvl>
    <w:lvl w:ilvl="5">
      <w:start w:val="1"/>
      <w:numFmt w:val="lowerRoman"/>
      <w:lvlText w:val="%6."/>
      <w:lvlJc w:val="right"/>
      <w:pPr>
        <w:ind w:left="4403" w:hanging="180"/>
      </w:pPr>
    </w:lvl>
    <w:lvl w:ilvl="6">
      <w:start w:val="1"/>
      <w:numFmt w:val="decimal"/>
      <w:lvlText w:val="%7."/>
      <w:lvlJc w:val="left"/>
      <w:pPr>
        <w:ind w:left="5123" w:hanging="360"/>
      </w:pPr>
    </w:lvl>
    <w:lvl w:ilvl="7">
      <w:start w:val="1"/>
      <w:numFmt w:val="lowerLetter"/>
      <w:lvlText w:val="%8."/>
      <w:lvlJc w:val="left"/>
      <w:pPr>
        <w:ind w:left="5843" w:hanging="360"/>
      </w:pPr>
    </w:lvl>
    <w:lvl w:ilvl="8">
      <w:start w:val="1"/>
      <w:numFmt w:val="lowerRoman"/>
      <w:lvlText w:val="%9."/>
      <w:lvlJc w:val="right"/>
      <w:pPr>
        <w:ind w:left="6563" w:hanging="180"/>
      </w:pPr>
    </w:lvl>
  </w:abstractNum>
  <w:abstractNum w:abstractNumId="26" w15:restartNumberingAfterBreak="0">
    <w:nsid w:val="346242DE"/>
    <w:multiLevelType w:val="hybridMultilevel"/>
    <w:tmpl w:val="8F30C64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4641635"/>
    <w:multiLevelType w:val="hybridMultilevel"/>
    <w:tmpl w:val="696E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6B160D"/>
    <w:multiLevelType w:val="hybridMultilevel"/>
    <w:tmpl w:val="2B82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D60B58"/>
    <w:multiLevelType w:val="hybridMultilevel"/>
    <w:tmpl w:val="0D2834C8"/>
    <w:lvl w:ilvl="0" w:tplc="04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5EF43AD"/>
    <w:multiLevelType w:val="hybridMultilevel"/>
    <w:tmpl w:val="102604AC"/>
    <w:lvl w:ilvl="0" w:tplc="7D92E512">
      <w:start w:val="1"/>
      <w:numFmt w:val="decimal"/>
      <w:lvlText w:val="%1)"/>
      <w:lvlJc w:val="left"/>
      <w:pPr>
        <w:ind w:left="100" w:hanging="267"/>
      </w:pPr>
      <w:rPr>
        <w:rFonts w:ascii="Gill Sans MT" w:eastAsia="Gill Sans MT" w:hAnsi="Gill Sans MT" w:cs="Gill Sans MT" w:hint="default"/>
        <w:b w:val="0"/>
        <w:bCs w:val="0"/>
        <w:i w:val="0"/>
        <w:iCs w:val="0"/>
        <w:spacing w:val="-1"/>
        <w:w w:val="100"/>
        <w:sz w:val="23"/>
        <w:szCs w:val="23"/>
        <w:lang w:val="en-US" w:eastAsia="en-US" w:bidi="ar-SA"/>
      </w:rPr>
    </w:lvl>
    <w:lvl w:ilvl="1" w:tplc="8BCCB0C8">
      <w:numFmt w:val="bullet"/>
      <w:lvlText w:val=""/>
      <w:lvlJc w:val="left"/>
      <w:pPr>
        <w:ind w:left="820" w:hanging="360"/>
      </w:pPr>
      <w:rPr>
        <w:rFonts w:ascii="Symbol" w:eastAsia="Symbol" w:hAnsi="Symbol" w:cs="Symbol" w:hint="default"/>
        <w:spacing w:val="0"/>
        <w:w w:val="100"/>
        <w:lang w:val="en-US" w:eastAsia="en-US" w:bidi="ar-SA"/>
      </w:rPr>
    </w:lvl>
    <w:lvl w:ilvl="2" w:tplc="74AC84BA">
      <w:numFmt w:val="bullet"/>
      <w:lvlText w:val="•"/>
      <w:lvlJc w:val="left"/>
      <w:pPr>
        <w:ind w:left="1795" w:hanging="360"/>
      </w:pPr>
      <w:rPr>
        <w:rFonts w:hint="default"/>
        <w:lang w:val="en-US" w:eastAsia="en-US" w:bidi="ar-SA"/>
      </w:rPr>
    </w:lvl>
    <w:lvl w:ilvl="3" w:tplc="66DA127E">
      <w:numFmt w:val="bullet"/>
      <w:lvlText w:val="•"/>
      <w:lvlJc w:val="left"/>
      <w:pPr>
        <w:ind w:left="2771" w:hanging="360"/>
      </w:pPr>
      <w:rPr>
        <w:rFonts w:hint="default"/>
        <w:lang w:val="en-US" w:eastAsia="en-US" w:bidi="ar-SA"/>
      </w:rPr>
    </w:lvl>
    <w:lvl w:ilvl="4" w:tplc="B50C15C0">
      <w:numFmt w:val="bullet"/>
      <w:lvlText w:val="•"/>
      <w:lvlJc w:val="left"/>
      <w:pPr>
        <w:ind w:left="3746" w:hanging="360"/>
      </w:pPr>
      <w:rPr>
        <w:rFonts w:hint="default"/>
        <w:lang w:val="en-US" w:eastAsia="en-US" w:bidi="ar-SA"/>
      </w:rPr>
    </w:lvl>
    <w:lvl w:ilvl="5" w:tplc="B36A8E94">
      <w:numFmt w:val="bullet"/>
      <w:lvlText w:val="•"/>
      <w:lvlJc w:val="left"/>
      <w:pPr>
        <w:ind w:left="4722" w:hanging="360"/>
      </w:pPr>
      <w:rPr>
        <w:rFonts w:hint="default"/>
        <w:lang w:val="en-US" w:eastAsia="en-US" w:bidi="ar-SA"/>
      </w:rPr>
    </w:lvl>
    <w:lvl w:ilvl="6" w:tplc="5EE63796">
      <w:numFmt w:val="bullet"/>
      <w:lvlText w:val="•"/>
      <w:lvlJc w:val="left"/>
      <w:pPr>
        <w:ind w:left="5697" w:hanging="360"/>
      </w:pPr>
      <w:rPr>
        <w:rFonts w:hint="default"/>
        <w:lang w:val="en-US" w:eastAsia="en-US" w:bidi="ar-SA"/>
      </w:rPr>
    </w:lvl>
    <w:lvl w:ilvl="7" w:tplc="CBB0C31A">
      <w:numFmt w:val="bullet"/>
      <w:lvlText w:val="•"/>
      <w:lvlJc w:val="left"/>
      <w:pPr>
        <w:ind w:left="6673" w:hanging="360"/>
      </w:pPr>
      <w:rPr>
        <w:rFonts w:hint="default"/>
        <w:lang w:val="en-US" w:eastAsia="en-US" w:bidi="ar-SA"/>
      </w:rPr>
    </w:lvl>
    <w:lvl w:ilvl="8" w:tplc="48B6BF42">
      <w:numFmt w:val="bullet"/>
      <w:lvlText w:val="•"/>
      <w:lvlJc w:val="left"/>
      <w:pPr>
        <w:ind w:left="7648" w:hanging="360"/>
      </w:pPr>
      <w:rPr>
        <w:rFonts w:hint="default"/>
        <w:lang w:val="en-US" w:eastAsia="en-US" w:bidi="ar-SA"/>
      </w:rPr>
    </w:lvl>
  </w:abstractNum>
  <w:abstractNum w:abstractNumId="31" w15:restartNumberingAfterBreak="0">
    <w:nsid w:val="38096CDF"/>
    <w:multiLevelType w:val="multilevel"/>
    <w:tmpl w:val="FC588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CC46111"/>
    <w:multiLevelType w:val="hybridMultilevel"/>
    <w:tmpl w:val="32B0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23A892"/>
    <w:multiLevelType w:val="hybridMultilevel"/>
    <w:tmpl w:val="FFFFFFFF"/>
    <w:lvl w:ilvl="0" w:tplc="EBD03460">
      <w:start w:val="1"/>
      <w:numFmt w:val="bullet"/>
      <w:lvlText w:val=""/>
      <w:lvlJc w:val="left"/>
      <w:pPr>
        <w:ind w:left="720" w:hanging="360"/>
      </w:pPr>
      <w:rPr>
        <w:rFonts w:ascii="Symbol" w:hAnsi="Symbol" w:hint="default"/>
      </w:rPr>
    </w:lvl>
    <w:lvl w:ilvl="1" w:tplc="95C8A342">
      <w:start w:val="1"/>
      <w:numFmt w:val="bullet"/>
      <w:lvlText w:val="o"/>
      <w:lvlJc w:val="left"/>
      <w:pPr>
        <w:ind w:left="1440" w:hanging="360"/>
      </w:pPr>
      <w:rPr>
        <w:rFonts w:ascii="Courier New" w:hAnsi="Courier New" w:hint="default"/>
      </w:rPr>
    </w:lvl>
    <w:lvl w:ilvl="2" w:tplc="99E6AEF4">
      <w:start w:val="1"/>
      <w:numFmt w:val="bullet"/>
      <w:lvlText w:val=""/>
      <w:lvlJc w:val="left"/>
      <w:pPr>
        <w:ind w:left="2160" w:hanging="360"/>
      </w:pPr>
      <w:rPr>
        <w:rFonts w:ascii="Wingdings" w:hAnsi="Wingdings" w:hint="default"/>
      </w:rPr>
    </w:lvl>
    <w:lvl w:ilvl="3" w:tplc="56D45CBA">
      <w:start w:val="1"/>
      <w:numFmt w:val="bullet"/>
      <w:lvlText w:val=""/>
      <w:lvlJc w:val="left"/>
      <w:pPr>
        <w:ind w:left="2880" w:hanging="360"/>
      </w:pPr>
      <w:rPr>
        <w:rFonts w:ascii="Symbol" w:hAnsi="Symbol" w:hint="default"/>
      </w:rPr>
    </w:lvl>
    <w:lvl w:ilvl="4" w:tplc="D6CE1E96">
      <w:start w:val="1"/>
      <w:numFmt w:val="bullet"/>
      <w:lvlText w:val="o"/>
      <w:lvlJc w:val="left"/>
      <w:pPr>
        <w:ind w:left="3600" w:hanging="360"/>
      </w:pPr>
      <w:rPr>
        <w:rFonts w:ascii="Courier New" w:hAnsi="Courier New" w:hint="default"/>
      </w:rPr>
    </w:lvl>
    <w:lvl w:ilvl="5" w:tplc="A9025BC8">
      <w:start w:val="1"/>
      <w:numFmt w:val="bullet"/>
      <w:lvlText w:val=""/>
      <w:lvlJc w:val="left"/>
      <w:pPr>
        <w:ind w:left="4320" w:hanging="360"/>
      </w:pPr>
      <w:rPr>
        <w:rFonts w:ascii="Wingdings" w:hAnsi="Wingdings" w:hint="default"/>
      </w:rPr>
    </w:lvl>
    <w:lvl w:ilvl="6" w:tplc="7DB27808">
      <w:start w:val="1"/>
      <w:numFmt w:val="bullet"/>
      <w:lvlText w:val=""/>
      <w:lvlJc w:val="left"/>
      <w:pPr>
        <w:ind w:left="5040" w:hanging="360"/>
      </w:pPr>
      <w:rPr>
        <w:rFonts w:ascii="Symbol" w:hAnsi="Symbol" w:hint="default"/>
      </w:rPr>
    </w:lvl>
    <w:lvl w:ilvl="7" w:tplc="4004627A">
      <w:start w:val="1"/>
      <w:numFmt w:val="bullet"/>
      <w:lvlText w:val="o"/>
      <w:lvlJc w:val="left"/>
      <w:pPr>
        <w:ind w:left="5760" w:hanging="360"/>
      </w:pPr>
      <w:rPr>
        <w:rFonts w:ascii="Courier New" w:hAnsi="Courier New" w:hint="default"/>
      </w:rPr>
    </w:lvl>
    <w:lvl w:ilvl="8" w:tplc="6C7091BE">
      <w:start w:val="1"/>
      <w:numFmt w:val="bullet"/>
      <w:lvlText w:val=""/>
      <w:lvlJc w:val="left"/>
      <w:pPr>
        <w:ind w:left="6480" w:hanging="360"/>
      </w:pPr>
      <w:rPr>
        <w:rFonts w:ascii="Wingdings" w:hAnsi="Wingdings" w:hint="default"/>
      </w:rPr>
    </w:lvl>
  </w:abstractNum>
  <w:abstractNum w:abstractNumId="34" w15:restartNumberingAfterBreak="0">
    <w:nsid w:val="428657AC"/>
    <w:multiLevelType w:val="hybridMultilevel"/>
    <w:tmpl w:val="C7DCE9C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D764F7"/>
    <w:multiLevelType w:val="hybridMultilevel"/>
    <w:tmpl w:val="634E41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5F5A1B"/>
    <w:multiLevelType w:val="multilevel"/>
    <w:tmpl w:val="14B8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6266FEC"/>
    <w:multiLevelType w:val="hybridMultilevel"/>
    <w:tmpl w:val="DFE6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5476F5"/>
    <w:multiLevelType w:val="hybridMultilevel"/>
    <w:tmpl w:val="F35C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7F00C9"/>
    <w:multiLevelType w:val="hybridMultilevel"/>
    <w:tmpl w:val="95882A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DC82449"/>
    <w:multiLevelType w:val="hybridMultilevel"/>
    <w:tmpl w:val="8F926F7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F745CBE"/>
    <w:multiLevelType w:val="hybridMultilevel"/>
    <w:tmpl w:val="757EF8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C73EF8"/>
    <w:multiLevelType w:val="hybridMultilevel"/>
    <w:tmpl w:val="8332B1C0"/>
    <w:lvl w:ilvl="0" w:tplc="6D7E011A">
      <w:start w:val="1"/>
      <w:numFmt w:val="bullet"/>
      <w:lvlText w:val=""/>
      <w:lvlJc w:val="left"/>
      <w:pPr>
        <w:ind w:left="63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28F06BB"/>
    <w:multiLevelType w:val="hybridMultilevel"/>
    <w:tmpl w:val="B28ACB26"/>
    <w:lvl w:ilvl="0" w:tplc="0C50B53A">
      <w:start w:val="1"/>
      <w:numFmt w:val="bullet"/>
      <w:lvlText w:val=""/>
      <w:lvlJc w:val="left"/>
      <w:pPr>
        <w:ind w:left="1440" w:hanging="360"/>
      </w:pPr>
      <w:rPr>
        <w:rFonts w:ascii="Symbol" w:hAnsi="Symbol"/>
      </w:rPr>
    </w:lvl>
    <w:lvl w:ilvl="1" w:tplc="DED09464">
      <w:start w:val="1"/>
      <w:numFmt w:val="bullet"/>
      <w:lvlText w:val=""/>
      <w:lvlJc w:val="left"/>
      <w:pPr>
        <w:ind w:left="1440" w:hanging="360"/>
      </w:pPr>
      <w:rPr>
        <w:rFonts w:ascii="Symbol" w:hAnsi="Symbol"/>
      </w:rPr>
    </w:lvl>
    <w:lvl w:ilvl="2" w:tplc="40241C7E">
      <w:start w:val="1"/>
      <w:numFmt w:val="bullet"/>
      <w:lvlText w:val=""/>
      <w:lvlJc w:val="left"/>
      <w:pPr>
        <w:ind w:left="1440" w:hanging="360"/>
      </w:pPr>
      <w:rPr>
        <w:rFonts w:ascii="Symbol" w:hAnsi="Symbol"/>
      </w:rPr>
    </w:lvl>
    <w:lvl w:ilvl="3" w:tplc="4DAE648E">
      <w:start w:val="1"/>
      <w:numFmt w:val="bullet"/>
      <w:lvlText w:val=""/>
      <w:lvlJc w:val="left"/>
      <w:pPr>
        <w:ind w:left="1440" w:hanging="360"/>
      </w:pPr>
      <w:rPr>
        <w:rFonts w:ascii="Symbol" w:hAnsi="Symbol"/>
      </w:rPr>
    </w:lvl>
    <w:lvl w:ilvl="4" w:tplc="2F28757C">
      <w:start w:val="1"/>
      <w:numFmt w:val="bullet"/>
      <w:lvlText w:val=""/>
      <w:lvlJc w:val="left"/>
      <w:pPr>
        <w:ind w:left="1440" w:hanging="360"/>
      </w:pPr>
      <w:rPr>
        <w:rFonts w:ascii="Symbol" w:hAnsi="Symbol"/>
      </w:rPr>
    </w:lvl>
    <w:lvl w:ilvl="5" w:tplc="9AA896BE">
      <w:start w:val="1"/>
      <w:numFmt w:val="bullet"/>
      <w:lvlText w:val=""/>
      <w:lvlJc w:val="left"/>
      <w:pPr>
        <w:ind w:left="1440" w:hanging="360"/>
      </w:pPr>
      <w:rPr>
        <w:rFonts w:ascii="Symbol" w:hAnsi="Symbol"/>
      </w:rPr>
    </w:lvl>
    <w:lvl w:ilvl="6" w:tplc="5BEAB80A">
      <w:start w:val="1"/>
      <w:numFmt w:val="bullet"/>
      <w:lvlText w:val=""/>
      <w:lvlJc w:val="left"/>
      <w:pPr>
        <w:ind w:left="1440" w:hanging="360"/>
      </w:pPr>
      <w:rPr>
        <w:rFonts w:ascii="Symbol" w:hAnsi="Symbol"/>
      </w:rPr>
    </w:lvl>
    <w:lvl w:ilvl="7" w:tplc="E7C89554">
      <w:start w:val="1"/>
      <w:numFmt w:val="bullet"/>
      <w:lvlText w:val=""/>
      <w:lvlJc w:val="left"/>
      <w:pPr>
        <w:ind w:left="1440" w:hanging="360"/>
      </w:pPr>
      <w:rPr>
        <w:rFonts w:ascii="Symbol" w:hAnsi="Symbol"/>
      </w:rPr>
    </w:lvl>
    <w:lvl w:ilvl="8" w:tplc="6188260E">
      <w:start w:val="1"/>
      <w:numFmt w:val="bullet"/>
      <w:lvlText w:val=""/>
      <w:lvlJc w:val="left"/>
      <w:pPr>
        <w:ind w:left="1440" w:hanging="360"/>
      </w:pPr>
      <w:rPr>
        <w:rFonts w:ascii="Symbol" w:hAnsi="Symbol"/>
      </w:rPr>
    </w:lvl>
  </w:abstractNum>
  <w:abstractNum w:abstractNumId="44" w15:restartNumberingAfterBreak="0">
    <w:nsid w:val="55044D6E"/>
    <w:multiLevelType w:val="hybridMultilevel"/>
    <w:tmpl w:val="7380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5112AE0"/>
    <w:multiLevelType w:val="hybridMultilevel"/>
    <w:tmpl w:val="3F44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0EC1E2E"/>
    <w:multiLevelType w:val="hybridMultilevel"/>
    <w:tmpl w:val="FFFFFFFF"/>
    <w:lvl w:ilvl="0" w:tplc="1FFC7342">
      <w:start w:val="1"/>
      <w:numFmt w:val="bullet"/>
      <w:lvlText w:val=""/>
      <w:lvlJc w:val="left"/>
      <w:pPr>
        <w:ind w:left="720" w:hanging="360"/>
      </w:pPr>
      <w:rPr>
        <w:rFonts w:ascii="Symbol" w:hAnsi="Symbol" w:hint="default"/>
      </w:rPr>
    </w:lvl>
    <w:lvl w:ilvl="1" w:tplc="073CDF48">
      <w:start w:val="1"/>
      <w:numFmt w:val="bullet"/>
      <w:lvlText w:val="o"/>
      <w:lvlJc w:val="left"/>
      <w:pPr>
        <w:ind w:left="1440" w:hanging="360"/>
      </w:pPr>
      <w:rPr>
        <w:rFonts w:ascii="Courier New" w:hAnsi="Courier New" w:hint="default"/>
      </w:rPr>
    </w:lvl>
    <w:lvl w:ilvl="2" w:tplc="7FC88662">
      <w:start w:val="1"/>
      <w:numFmt w:val="bullet"/>
      <w:lvlText w:val=""/>
      <w:lvlJc w:val="left"/>
      <w:pPr>
        <w:ind w:left="2160" w:hanging="360"/>
      </w:pPr>
      <w:rPr>
        <w:rFonts w:ascii="Wingdings" w:hAnsi="Wingdings" w:hint="default"/>
      </w:rPr>
    </w:lvl>
    <w:lvl w:ilvl="3" w:tplc="E37A5660">
      <w:start w:val="1"/>
      <w:numFmt w:val="bullet"/>
      <w:lvlText w:val=""/>
      <w:lvlJc w:val="left"/>
      <w:pPr>
        <w:ind w:left="2880" w:hanging="360"/>
      </w:pPr>
      <w:rPr>
        <w:rFonts w:ascii="Symbol" w:hAnsi="Symbol" w:hint="default"/>
      </w:rPr>
    </w:lvl>
    <w:lvl w:ilvl="4" w:tplc="0A4670F0">
      <w:start w:val="1"/>
      <w:numFmt w:val="bullet"/>
      <w:lvlText w:val="o"/>
      <w:lvlJc w:val="left"/>
      <w:pPr>
        <w:ind w:left="3600" w:hanging="360"/>
      </w:pPr>
      <w:rPr>
        <w:rFonts w:ascii="Courier New" w:hAnsi="Courier New" w:hint="default"/>
      </w:rPr>
    </w:lvl>
    <w:lvl w:ilvl="5" w:tplc="32869D5A">
      <w:start w:val="1"/>
      <w:numFmt w:val="bullet"/>
      <w:lvlText w:val=""/>
      <w:lvlJc w:val="left"/>
      <w:pPr>
        <w:ind w:left="4320" w:hanging="360"/>
      </w:pPr>
      <w:rPr>
        <w:rFonts w:ascii="Wingdings" w:hAnsi="Wingdings" w:hint="default"/>
      </w:rPr>
    </w:lvl>
    <w:lvl w:ilvl="6" w:tplc="FC54C746">
      <w:start w:val="1"/>
      <w:numFmt w:val="bullet"/>
      <w:lvlText w:val=""/>
      <w:lvlJc w:val="left"/>
      <w:pPr>
        <w:ind w:left="5040" w:hanging="360"/>
      </w:pPr>
      <w:rPr>
        <w:rFonts w:ascii="Symbol" w:hAnsi="Symbol" w:hint="default"/>
      </w:rPr>
    </w:lvl>
    <w:lvl w:ilvl="7" w:tplc="43BE60F0">
      <w:start w:val="1"/>
      <w:numFmt w:val="bullet"/>
      <w:lvlText w:val="o"/>
      <w:lvlJc w:val="left"/>
      <w:pPr>
        <w:ind w:left="5760" w:hanging="360"/>
      </w:pPr>
      <w:rPr>
        <w:rFonts w:ascii="Courier New" w:hAnsi="Courier New" w:hint="default"/>
      </w:rPr>
    </w:lvl>
    <w:lvl w:ilvl="8" w:tplc="5846D822">
      <w:start w:val="1"/>
      <w:numFmt w:val="bullet"/>
      <w:lvlText w:val=""/>
      <w:lvlJc w:val="left"/>
      <w:pPr>
        <w:ind w:left="6480" w:hanging="360"/>
      </w:pPr>
      <w:rPr>
        <w:rFonts w:ascii="Wingdings" w:hAnsi="Wingdings" w:hint="default"/>
      </w:rPr>
    </w:lvl>
  </w:abstractNum>
  <w:abstractNum w:abstractNumId="47" w15:restartNumberingAfterBreak="0">
    <w:nsid w:val="6335408C"/>
    <w:multiLevelType w:val="hybridMultilevel"/>
    <w:tmpl w:val="C67AD5B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8" w15:restartNumberingAfterBreak="0">
    <w:nsid w:val="6AC6745D"/>
    <w:multiLevelType w:val="hybridMultilevel"/>
    <w:tmpl w:val="D2EAF68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D4F2EDA"/>
    <w:multiLevelType w:val="hybridMultilevel"/>
    <w:tmpl w:val="85965C92"/>
    <w:lvl w:ilvl="0" w:tplc="FFFFFFFF">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E852941"/>
    <w:multiLevelType w:val="hybridMultilevel"/>
    <w:tmpl w:val="A346403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F461026"/>
    <w:multiLevelType w:val="multilevel"/>
    <w:tmpl w:val="773E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F9324D4"/>
    <w:multiLevelType w:val="hybridMultilevel"/>
    <w:tmpl w:val="1690EABC"/>
    <w:lvl w:ilvl="0" w:tplc="D7824724">
      <w:start w:val="1"/>
      <w:numFmt w:val="upperLetter"/>
      <w:lvlText w:val="%1."/>
      <w:lvlJc w:val="left"/>
      <w:pPr>
        <w:ind w:left="100" w:hanging="360"/>
      </w:pPr>
      <w:rPr>
        <w:rFonts w:ascii="Gill Sans MT" w:eastAsia="Gill Sans MT" w:hAnsi="Gill Sans MT" w:cs="Gill Sans MT" w:hint="default"/>
        <w:b/>
        <w:bCs/>
        <w:i w:val="0"/>
        <w:iCs w:val="0"/>
        <w:spacing w:val="0"/>
        <w:w w:val="100"/>
        <w:sz w:val="23"/>
        <w:szCs w:val="23"/>
        <w:lang w:val="en-US" w:eastAsia="en-US" w:bidi="ar-SA"/>
      </w:rPr>
    </w:lvl>
    <w:lvl w:ilvl="1" w:tplc="B59A8BEE">
      <w:numFmt w:val="bullet"/>
      <w:lvlText w:val="•"/>
      <w:lvlJc w:val="left"/>
      <w:pPr>
        <w:ind w:left="1050" w:hanging="360"/>
      </w:pPr>
      <w:rPr>
        <w:rFonts w:hint="default"/>
        <w:lang w:val="en-US" w:eastAsia="en-US" w:bidi="ar-SA"/>
      </w:rPr>
    </w:lvl>
    <w:lvl w:ilvl="2" w:tplc="BF14FF80">
      <w:numFmt w:val="bullet"/>
      <w:lvlText w:val="•"/>
      <w:lvlJc w:val="left"/>
      <w:pPr>
        <w:ind w:left="2000" w:hanging="360"/>
      </w:pPr>
      <w:rPr>
        <w:rFonts w:hint="default"/>
        <w:lang w:val="en-US" w:eastAsia="en-US" w:bidi="ar-SA"/>
      </w:rPr>
    </w:lvl>
    <w:lvl w:ilvl="3" w:tplc="562ADAB2">
      <w:numFmt w:val="bullet"/>
      <w:lvlText w:val="•"/>
      <w:lvlJc w:val="left"/>
      <w:pPr>
        <w:ind w:left="2950" w:hanging="360"/>
      </w:pPr>
      <w:rPr>
        <w:rFonts w:hint="default"/>
        <w:lang w:val="en-US" w:eastAsia="en-US" w:bidi="ar-SA"/>
      </w:rPr>
    </w:lvl>
    <w:lvl w:ilvl="4" w:tplc="58FC309A">
      <w:numFmt w:val="bullet"/>
      <w:lvlText w:val="•"/>
      <w:lvlJc w:val="left"/>
      <w:pPr>
        <w:ind w:left="3900" w:hanging="360"/>
      </w:pPr>
      <w:rPr>
        <w:rFonts w:hint="default"/>
        <w:lang w:val="en-US" w:eastAsia="en-US" w:bidi="ar-SA"/>
      </w:rPr>
    </w:lvl>
    <w:lvl w:ilvl="5" w:tplc="DB1EA79E">
      <w:numFmt w:val="bullet"/>
      <w:lvlText w:val="•"/>
      <w:lvlJc w:val="left"/>
      <w:pPr>
        <w:ind w:left="4850" w:hanging="360"/>
      </w:pPr>
      <w:rPr>
        <w:rFonts w:hint="default"/>
        <w:lang w:val="en-US" w:eastAsia="en-US" w:bidi="ar-SA"/>
      </w:rPr>
    </w:lvl>
    <w:lvl w:ilvl="6" w:tplc="F6BADB66">
      <w:numFmt w:val="bullet"/>
      <w:lvlText w:val="•"/>
      <w:lvlJc w:val="left"/>
      <w:pPr>
        <w:ind w:left="5800" w:hanging="360"/>
      </w:pPr>
      <w:rPr>
        <w:rFonts w:hint="default"/>
        <w:lang w:val="en-US" w:eastAsia="en-US" w:bidi="ar-SA"/>
      </w:rPr>
    </w:lvl>
    <w:lvl w:ilvl="7" w:tplc="83364994">
      <w:numFmt w:val="bullet"/>
      <w:lvlText w:val="•"/>
      <w:lvlJc w:val="left"/>
      <w:pPr>
        <w:ind w:left="6750" w:hanging="360"/>
      </w:pPr>
      <w:rPr>
        <w:rFonts w:hint="default"/>
        <w:lang w:val="en-US" w:eastAsia="en-US" w:bidi="ar-SA"/>
      </w:rPr>
    </w:lvl>
    <w:lvl w:ilvl="8" w:tplc="4940932E">
      <w:numFmt w:val="bullet"/>
      <w:lvlText w:val="•"/>
      <w:lvlJc w:val="left"/>
      <w:pPr>
        <w:ind w:left="7700" w:hanging="360"/>
      </w:pPr>
      <w:rPr>
        <w:rFonts w:hint="default"/>
        <w:lang w:val="en-US" w:eastAsia="en-US" w:bidi="ar-SA"/>
      </w:rPr>
    </w:lvl>
  </w:abstractNum>
  <w:abstractNum w:abstractNumId="53" w15:restartNumberingAfterBreak="0">
    <w:nsid w:val="6FAC69C5"/>
    <w:multiLevelType w:val="hybridMultilevel"/>
    <w:tmpl w:val="0E04FC60"/>
    <w:lvl w:ilvl="0" w:tplc="FFFFFFFF">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1F62CA2"/>
    <w:multiLevelType w:val="hybridMultilevel"/>
    <w:tmpl w:val="F462DC0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5" w15:restartNumberingAfterBreak="0">
    <w:nsid w:val="73A0AD06"/>
    <w:multiLevelType w:val="hybridMultilevel"/>
    <w:tmpl w:val="FFFFFFFF"/>
    <w:lvl w:ilvl="0" w:tplc="51326BA0">
      <w:start w:val="1"/>
      <w:numFmt w:val="bullet"/>
      <w:lvlText w:val=""/>
      <w:lvlJc w:val="left"/>
      <w:pPr>
        <w:ind w:left="720" w:hanging="360"/>
      </w:pPr>
      <w:rPr>
        <w:rFonts w:ascii="Symbol" w:hAnsi="Symbol" w:hint="default"/>
      </w:rPr>
    </w:lvl>
    <w:lvl w:ilvl="1" w:tplc="70560EC2">
      <w:start w:val="1"/>
      <w:numFmt w:val="bullet"/>
      <w:lvlText w:val="o"/>
      <w:lvlJc w:val="left"/>
      <w:pPr>
        <w:ind w:left="1440" w:hanging="360"/>
      </w:pPr>
      <w:rPr>
        <w:rFonts w:ascii="Courier New" w:hAnsi="Courier New" w:hint="default"/>
      </w:rPr>
    </w:lvl>
    <w:lvl w:ilvl="2" w:tplc="AF783D80">
      <w:start w:val="1"/>
      <w:numFmt w:val="bullet"/>
      <w:lvlText w:val=""/>
      <w:lvlJc w:val="left"/>
      <w:pPr>
        <w:ind w:left="2160" w:hanging="360"/>
      </w:pPr>
      <w:rPr>
        <w:rFonts w:ascii="Wingdings" w:hAnsi="Wingdings" w:hint="default"/>
      </w:rPr>
    </w:lvl>
    <w:lvl w:ilvl="3" w:tplc="CC1A8F18">
      <w:start w:val="1"/>
      <w:numFmt w:val="bullet"/>
      <w:lvlText w:val=""/>
      <w:lvlJc w:val="left"/>
      <w:pPr>
        <w:ind w:left="2880" w:hanging="360"/>
      </w:pPr>
      <w:rPr>
        <w:rFonts w:ascii="Symbol" w:hAnsi="Symbol" w:hint="default"/>
      </w:rPr>
    </w:lvl>
    <w:lvl w:ilvl="4" w:tplc="26003292">
      <w:start w:val="1"/>
      <w:numFmt w:val="bullet"/>
      <w:lvlText w:val="o"/>
      <w:lvlJc w:val="left"/>
      <w:pPr>
        <w:ind w:left="3600" w:hanging="360"/>
      </w:pPr>
      <w:rPr>
        <w:rFonts w:ascii="Courier New" w:hAnsi="Courier New" w:hint="default"/>
      </w:rPr>
    </w:lvl>
    <w:lvl w:ilvl="5" w:tplc="67D84DFA">
      <w:start w:val="1"/>
      <w:numFmt w:val="bullet"/>
      <w:lvlText w:val=""/>
      <w:lvlJc w:val="left"/>
      <w:pPr>
        <w:ind w:left="4320" w:hanging="360"/>
      </w:pPr>
      <w:rPr>
        <w:rFonts w:ascii="Wingdings" w:hAnsi="Wingdings" w:hint="default"/>
      </w:rPr>
    </w:lvl>
    <w:lvl w:ilvl="6" w:tplc="C4160A1E">
      <w:start w:val="1"/>
      <w:numFmt w:val="bullet"/>
      <w:lvlText w:val=""/>
      <w:lvlJc w:val="left"/>
      <w:pPr>
        <w:ind w:left="5040" w:hanging="360"/>
      </w:pPr>
      <w:rPr>
        <w:rFonts w:ascii="Symbol" w:hAnsi="Symbol" w:hint="default"/>
      </w:rPr>
    </w:lvl>
    <w:lvl w:ilvl="7" w:tplc="7FA41C2A">
      <w:start w:val="1"/>
      <w:numFmt w:val="bullet"/>
      <w:lvlText w:val="o"/>
      <w:lvlJc w:val="left"/>
      <w:pPr>
        <w:ind w:left="5760" w:hanging="360"/>
      </w:pPr>
      <w:rPr>
        <w:rFonts w:ascii="Courier New" w:hAnsi="Courier New" w:hint="default"/>
      </w:rPr>
    </w:lvl>
    <w:lvl w:ilvl="8" w:tplc="D6EE2ACE">
      <w:start w:val="1"/>
      <w:numFmt w:val="bullet"/>
      <w:lvlText w:val=""/>
      <w:lvlJc w:val="left"/>
      <w:pPr>
        <w:ind w:left="6480" w:hanging="360"/>
      </w:pPr>
      <w:rPr>
        <w:rFonts w:ascii="Wingdings" w:hAnsi="Wingdings" w:hint="default"/>
      </w:rPr>
    </w:lvl>
  </w:abstractNum>
  <w:abstractNum w:abstractNumId="56" w15:restartNumberingAfterBreak="0">
    <w:nsid w:val="73CD5638"/>
    <w:multiLevelType w:val="hybridMultilevel"/>
    <w:tmpl w:val="D74E6AA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A230FD"/>
    <w:multiLevelType w:val="hybridMultilevel"/>
    <w:tmpl w:val="E33E85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5575E91"/>
    <w:multiLevelType w:val="hybridMultilevel"/>
    <w:tmpl w:val="093CBFB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C982DC5"/>
    <w:multiLevelType w:val="hybridMultilevel"/>
    <w:tmpl w:val="1DBAD85C"/>
    <w:lvl w:ilvl="0" w:tplc="F44CBEB4">
      <w:start w:val="1"/>
      <w:numFmt w:val="upperLetter"/>
      <w:lvlText w:val="%1."/>
      <w:lvlJc w:val="left"/>
      <w:pPr>
        <w:ind w:left="460" w:hanging="360"/>
      </w:pPr>
      <w:rPr>
        <w:rFonts w:ascii="Gill Sans MT" w:eastAsia="Gill Sans MT" w:hAnsi="Gill Sans MT" w:cs="Gill Sans MT" w:hint="default"/>
        <w:b/>
        <w:bCs/>
        <w:i w:val="0"/>
        <w:iCs w:val="0"/>
        <w:spacing w:val="0"/>
        <w:w w:val="100"/>
        <w:sz w:val="23"/>
        <w:szCs w:val="23"/>
        <w:lang w:val="en-US" w:eastAsia="en-US" w:bidi="ar-SA"/>
      </w:rPr>
    </w:lvl>
    <w:lvl w:ilvl="1" w:tplc="AF7A6E46">
      <w:numFmt w:val="bullet"/>
      <w:lvlText w:val="•"/>
      <w:lvlJc w:val="left"/>
      <w:pPr>
        <w:ind w:left="1374" w:hanging="360"/>
      </w:pPr>
      <w:rPr>
        <w:rFonts w:hint="default"/>
        <w:lang w:val="en-US" w:eastAsia="en-US" w:bidi="ar-SA"/>
      </w:rPr>
    </w:lvl>
    <w:lvl w:ilvl="2" w:tplc="D64499F4">
      <w:numFmt w:val="bullet"/>
      <w:lvlText w:val="•"/>
      <w:lvlJc w:val="left"/>
      <w:pPr>
        <w:ind w:left="2288" w:hanging="360"/>
      </w:pPr>
      <w:rPr>
        <w:rFonts w:hint="default"/>
        <w:lang w:val="en-US" w:eastAsia="en-US" w:bidi="ar-SA"/>
      </w:rPr>
    </w:lvl>
    <w:lvl w:ilvl="3" w:tplc="C95082DE">
      <w:numFmt w:val="bullet"/>
      <w:lvlText w:val="•"/>
      <w:lvlJc w:val="left"/>
      <w:pPr>
        <w:ind w:left="3202" w:hanging="360"/>
      </w:pPr>
      <w:rPr>
        <w:rFonts w:hint="default"/>
        <w:lang w:val="en-US" w:eastAsia="en-US" w:bidi="ar-SA"/>
      </w:rPr>
    </w:lvl>
    <w:lvl w:ilvl="4" w:tplc="F5CC53DC">
      <w:numFmt w:val="bullet"/>
      <w:lvlText w:val="•"/>
      <w:lvlJc w:val="left"/>
      <w:pPr>
        <w:ind w:left="4116" w:hanging="360"/>
      </w:pPr>
      <w:rPr>
        <w:rFonts w:hint="default"/>
        <w:lang w:val="en-US" w:eastAsia="en-US" w:bidi="ar-SA"/>
      </w:rPr>
    </w:lvl>
    <w:lvl w:ilvl="5" w:tplc="839430B2">
      <w:numFmt w:val="bullet"/>
      <w:lvlText w:val="•"/>
      <w:lvlJc w:val="left"/>
      <w:pPr>
        <w:ind w:left="5030" w:hanging="360"/>
      </w:pPr>
      <w:rPr>
        <w:rFonts w:hint="default"/>
        <w:lang w:val="en-US" w:eastAsia="en-US" w:bidi="ar-SA"/>
      </w:rPr>
    </w:lvl>
    <w:lvl w:ilvl="6" w:tplc="882470D4">
      <w:numFmt w:val="bullet"/>
      <w:lvlText w:val="•"/>
      <w:lvlJc w:val="left"/>
      <w:pPr>
        <w:ind w:left="5944" w:hanging="360"/>
      </w:pPr>
      <w:rPr>
        <w:rFonts w:hint="default"/>
        <w:lang w:val="en-US" w:eastAsia="en-US" w:bidi="ar-SA"/>
      </w:rPr>
    </w:lvl>
    <w:lvl w:ilvl="7" w:tplc="163A1D7C">
      <w:numFmt w:val="bullet"/>
      <w:lvlText w:val="•"/>
      <w:lvlJc w:val="left"/>
      <w:pPr>
        <w:ind w:left="6858" w:hanging="360"/>
      </w:pPr>
      <w:rPr>
        <w:rFonts w:hint="default"/>
        <w:lang w:val="en-US" w:eastAsia="en-US" w:bidi="ar-SA"/>
      </w:rPr>
    </w:lvl>
    <w:lvl w:ilvl="8" w:tplc="9D0C3B4E">
      <w:numFmt w:val="bullet"/>
      <w:lvlText w:val="•"/>
      <w:lvlJc w:val="left"/>
      <w:pPr>
        <w:ind w:left="7772" w:hanging="360"/>
      </w:pPr>
      <w:rPr>
        <w:rFonts w:hint="default"/>
        <w:lang w:val="en-US" w:eastAsia="en-US" w:bidi="ar-SA"/>
      </w:rPr>
    </w:lvl>
  </w:abstractNum>
  <w:abstractNum w:abstractNumId="60" w15:restartNumberingAfterBreak="0">
    <w:nsid w:val="7F734317"/>
    <w:multiLevelType w:val="multilevel"/>
    <w:tmpl w:val="0BFCFD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087096">
    <w:abstractNumId w:val="2"/>
  </w:num>
  <w:num w:numId="2" w16cid:durableId="183130987">
    <w:abstractNumId w:val="18"/>
  </w:num>
  <w:num w:numId="3" w16cid:durableId="533347729">
    <w:abstractNumId w:val="17"/>
  </w:num>
  <w:num w:numId="4" w16cid:durableId="1114446815">
    <w:abstractNumId w:val="6"/>
  </w:num>
  <w:num w:numId="5" w16cid:durableId="988822330">
    <w:abstractNumId w:val="21"/>
  </w:num>
  <w:num w:numId="6" w16cid:durableId="1843273485">
    <w:abstractNumId w:val="59"/>
  </w:num>
  <w:num w:numId="7" w16cid:durableId="558055953">
    <w:abstractNumId w:val="30"/>
  </w:num>
  <w:num w:numId="8" w16cid:durableId="290601107">
    <w:abstractNumId w:val="52"/>
  </w:num>
  <w:num w:numId="9" w16cid:durableId="506674153">
    <w:abstractNumId w:val="31"/>
  </w:num>
  <w:num w:numId="10" w16cid:durableId="364452549">
    <w:abstractNumId w:val="43"/>
  </w:num>
  <w:num w:numId="11" w16cid:durableId="32195308">
    <w:abstractNumId w:val="19"/>
  </w:num>
  <w:num w:numId="12" w16cid:durableId="740905898">
    <w:abstractNumId w:val="47"/>
  </w:num>
  <w:num w:numId="13" w16cid:durableId="1836871076">
    <w:abstractNumId w:val="54"/>
  </w:num>
  <w:num w:numId="14" w16cid:durableId="1956256002">
    <w:abstractNumId w:val="11"/>
  </w:num>
  <w:num w:numId="15" w16cid:durableId="750588901">
    <w:abstractNumId w:val="12"/>
  </w:num>
  <w:num w:numId="16" w16cid:durableId="854005067">
    <w:abstractNumId w:val="33"/>
  </w:num>
  <w:num w:numId="17" w16cid:durableId="1957713166">
    <w:abstractNumId w:val="46"/>
  </w:num>
  <w:num w:numId="18" w16cid:durableId="971061592">
    <w:abstractNumId w:val="55"/>
  </w:num>
  <w:num w:numId="19" w16cid:durableId="1039663986">
    <w:abstractNumId w:val="7"/>
  </w:num>
  <w:num w:numId="20" w16cid:durableId="1549217961">
    <w:abstractNumId w:val="37"/>
  </w:num>
  <w:num w:numId="21" w16cid:durableId="1160735550">
    <w:abstractNumId w:val="0"/>
  </w:num>
  <w:num w:numId="22" w16cid:durableId="1510287859">
    <w:abstractNumId w:val="41"/>
  </w:num>
  <w:num w:numId="23" w16cid:durableId="1012757082">
    <w:abstractNumId w:val="27"/>
  </w:num>
  <w:num w:numId="24" w16cid:durableId="1594435633">
    <w:abstractNumId w:val="40"/>
  </w:num>
  <w:num w:numId="25" w16cid:durableId="1332684802">
    <w:abstractNumId w:val="53"/>
  </w:num>
  <w:num w:numId="26" w16cid:durableId="1805268076">
    <w:abstractNumId w:val="14"/>
  </w:num>
  <w:num w:numId="27" w16cid:durableId="1235622224">
    <w:abstractNumId w:val="49"/>
  </w:num>
  <w:num w:numId="28" w16cid:durableId="1847596865">
    <w:abstractNumId w:val="57"/>
  </w:num>
  <w:num w:numId="29" w16cid:durableId="526911167">
    <w:abstractNumId w:val="39"/>
  </w:num>
  <w:num w:numId="30" w16cid:durableId="1899780373">
    <w:abstractNumId w:val="35"/>
  </w:num>
  <w:num w:numId="31" w16cid:durableId="430928300">
    <w:abstractNumId w:val="58"/>
  </w:num>
  <w:num w:numId="32" w16cid:durableId="347610541">
    <w:abstractNumId w:val="8"/>
  </w:num>
  <w:num w:numId="33" w16cid:durableId="1661420997">
    <w:abstractNumId w:val="10"/>
  </w:num>
  <w:num w:numId="34" w16cid:durableId="111246659">
    <w:abstractNumId w:val="44"/>
  </w:num>
  <w:num w:numId="35" w16cid:durableId="440689401">
    <w:abstractNumId w:val="48"/>
  </w:num>
  <w:num w:numId="36" w16cid:durableId="379474834">
    <w:abstractNumId w:val="20"/>
  </w:num>
  <w:num w:numId="37" w16cid:durableId="724724103">
    <w:abstractNumId w:val="28"/>
  </w:num>
  <w:num w:numId="38" w16cid:durableId="1795173003">
    <w:abstractNumId w:val="34"/>
  </w:num>
  <w:num w:numId="39" w16cid:durableId="521479589">
    <w:abstractNumId w:val="42"/>
  </w:num>
  <w:num w:numId="40" w16cid:durableId="22749574">
    <w:abstractNumId w:val="51"/>
  </w:num>
  <w:num w:numId="41" w16cid:durableId="1404137752">
    <w:abstractNumId w:val="32"/>
  </w:num>
  <w:num w:numId="42" w16cid:durableId="3783654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08460360">
    <w:abstractNumId w:val="45"/>
  </w:num>
  <w:num w:numId="44" w16cid:durableId="1626276477">
    <w:abstractNumId w:val="36"/>
  </w:num>
  <w:num w:numId="45" w16cid:durableId="1240628278">
    <w:abstractNumId w:val="60"/>
  </w:num>
  <w:num w:numId="46" w16cid:durableId="164513354">
    <w:abstractNumId w:val="23"/>
  </w:num>
  <w:num w:numId="47" w16cid:durableId="1565291466">
    <w:abstractNumId w:val="22"/>
  </w:num>
  <w:num w:numId="48" w16cid:durableId="1811092940">
    <w:abstractNumId w:val="16"/>
  </w:num>
  <w:num w:numId="49" w16cid:durableId="633296684">
    <w:abstractNumId w:val="15"/>
  </w:num>
  <w:num w:numId="50" w16cid:durableId="2059628348">
    <w:abstractNumId w:val="26"/>
  </w:num>
  <w:num w:numId="51" w16cid:durableId="693767210">
    <w:abstractNumId w:val="13"/>
  </w:num>
  <w:num w:numId="52" w16cid:durableId="1292790327">
    <w:abstractNumId w:val="3"/>
  </w:num>
  <w:num w:numId="53" w16cid:durableId="340276979">
    <w:abstractNumId w:val="38"/>
  </w:num>
  <w:num w:numId="54" w16cid:durableId="214589461">
    <w:abstractNumId w:val="56"/>
  </w:num>
  <w:num w:numId="55" w16cid:durableId="1079517587">
    <w:abstractNumId w:val="24"/>
  </w:num>
  <w:num w:numId="56" w16cid:durableId="1272199849">
    <w:abstractNumId w:val="29"/>
  </w:num>
  <w:num w:numId="57" w16cid:durableId="451246771">
    <w:abstractNumId w:val="5"/>
  </w:num>
  <w:num w:numId="58" w16cid:durableId="1714191220">
    <w:abstractNumId w:val="9"/>
  </w:num>
  <w:num w:numId="59" w16cid:durableId="1516072386">
    <w:abstractNumId w:val="50"/>
  </w:num>
  <w:num w:numId="60" w16cid:durableId="820315409">
    <w:abstractNumId w:val="4"/>
  </w:num>
  <w:num w:numId="61" w16cid:durableId="2038774864">
    <w:abstractNumId w:val="1"/>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Tamara Babiuk">
    <w15:presenceInfo w15:providerId="AD" w15:userId="S::tbabiuk@dexisonline.com::af0bb48e-070e-4a4e-bac5-5f7da7e81c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16F"/>
    <w:rsid w:val="000015EE"/>
    <w:rsid w:val="000057E1"/>
    <w:rsid w:val="0000597A"/>
    <w:rsid w:val="000065A6"/>
    <w:rsid w:val="00007394"/>
    <w:rsid w:val="000127B7"/>
    <w:rsid w:val="000130C9"/>
    <w:rsid w:val="000179C1"/>
    <w:rsid w:val="00020EDA"/>
    <w:rsid w:val="000216DC"/>
    <w:rsid w:val="00024879"/>
    <w:rsid w:val="000248B2"/>
    <w:rsid w:val="0002514E"/>
    <w:rsid w:val="000254F6"/>
    <w:rsid w:val="00027B2A"/>
    <w:rsid w:val="000302C6"/>
    <w:rsid w:val="00031668"/>
    <w:rsid w:val="0003222E"/>
    <w:rsid w:val="00032763"/>
    <w:rsid w:val="000330A9"/>
    <w:rsid w:val="000367A7"/>
    <w:rsid w:val="000369A9"/>
    <w:rsid w:val="00036BEB"/>
    <w:rsid w:val="00037C07"/>
    <w:rsid w:val="00040AB3"/>
    <w:rsid w:val="000425B5"/>
    <w:rsid w:val="00042AD5"/>
    <w:rsid w:val="00043258"/>
    <w:rsid w:val="000456C1"/>
    <w:rsid w:val="00047666"/>
    <w:rsid w:val="00052A6F"/>
    <w:rsid w:val="00053582"/>
    <w:rsid w:val="00053CDD"/>
    <w:rsid w:val="00054A87"/>
    <w:rsid w:val="00054FB7"/>
    <w:rsid w:val="00055B85"/>
    <w:rsid w:val="000566AB"/>
    <w:rsid w:val="0006221D"/>
    <w:rsid w:val="0006323A"/>
    <w:rsid w:val="00063C2D"/>
    <w:rsid w:val="00071093"/>
    <w:rsid w:val="00072673"/>
    <w:rsid w:val="00072C53"/>
    <w:rsid w:val="0007346C"/>
    <w:rsid w:val="00077FA2"/>
    <w:rsid w:val="00080867"/>
    <w:rsid w:val="000812B4"/>
    <w:rsid w:val="000825D1"/>
    <w:rsid w:val="000852D4"/>
    <w:rsid w:val="00086222"/>
    <w:rsid w:val="00086B97"/>
    <w:rsid w:val="00087451"/>
    <w:rsid w:val="000901B5"/>
    <w:rsid w:val="00095DC2"/>
    <w:rsid w:val="000A3372"/>
    <w:rsid w:val="000A4061"/>
    <w:rsid w:val="000A4BE4"/>
    <w:rsid w:val="000A6D83"/>
    <w:rsid w:val="000A7431"/>
    <w:rsid w:val="000A7EA6"/>
    <w:rsid w:val="000A7FEE"/>
    <w:rsid w:val="000B2076"/>
    <w:rsid w:val="000B3219"/>
    <w:rsid w:val="000B3ADA"/>
    <w:rsid w:val="000B75B9"/>
    <w:rsid w:val="000B75E2"/>
    <w:rsid w:val="000B7F04"/>
    <w:rsid w:val="000C1C8F"/>
    <w:rsid w:val="000C32FD"/>
    <w:rsid w:val="000C7755"/>
    <w:rsid w:val="000D1F75"/>
    <w:rsid w:val="000D2196"/>
    <w:rsid w:val="000D33EE"/>
    <w:rsid w:val="000D3FF5"/>
    <w:rsid w:val="000D48B2"/>
    <w:rsid w:val="000D4CB5"/>
    <w:rsid w:val="000D5FEC"/>
    <w:rsid w:val="000D64E7"/>
    <w:rsid w:val="000D7304"/>
    <w:rsid w:val="000E14E9"/>
    <w:rsid w:val="000E2D11"/>
    <w:rsid w:val="000E3431"/>
    <w:rsid w:val="000F21D9"/>
    <w:rsid w:val="000F2911"/>
    <w:rsid w:val="000F4FA2"/>
    <w:rsid w:val="000F7E46"/>
    <w:rsid w:val="00100C91"/>
    <w:rsid w:val="00102584"/>
    <w:rsid w:val="00102CE1"/>
    <w:rsid w:val="00103520"/>
    <w:rsid w:val="00105B33"/>
    <w:rsid w:val="0011302D"/>
    <w:rsid w:val="0011568B"/>
    <w:rsid w:val="001161DD"/>
    <w:rsid w:val="001176BF"/>
    <w:rsid w:val="00123ACD"/>
    <w:rsid w:val="00125F04"/>
    <w:rsid w:val="001334BB"/>
    <w:rsid w:val="00133864"/>
    <w:rsid w:val="00134FB7"/>
    <w:rsid w:val="001350D4"/>
    <w:rsid w:val="0013666A"/>
    <w:rsid w:val="00136995"/>
    <w:rsid w:val="00137ABB"/>
    <w:rsid w:val="001401E8"/>
    <w:rsid w:val="00140841"/>
    <w:rsid w:val="00143469"/>
    <w:rsid w:val="00144BB7"/>
    <w:rsid w:val="00144DC1"/>
    <w:rsid w:val="001456F5"/>
    <w:rsid w:val="00147943"/>
    <w:rsid w:val="00147B4E"/>
    <w:rsid w:val="00147E8F"/>
    <w:rsid w:val="00153222"/>
    <w:rsid w:val="00153508"/>
    <w:rsid w:val="00153AB4"/>
    <w:rsid w:val="00153C98"/>
    <w:rsid w:val="0015524A"/>
    <w:rsid w:val="00155FAE"/>
    <w:rsid w:val="001602BF"/>
    <w:rsid w:val="00160CF1"/>
    <w:rsid w:val="00171EB6"/>
    <w:rsid w:val="00172635"/>
    <w:rsid w:val="00174914"/>
    <w:rsid w:val="0017569D"/>
    <w:rsid w:val="00176557"/>
    <w:rsid w:val="00176CDA"/>
    <w:rsid w:val="00177C99"/>
    <w:rsid w:val="001829A2"/>
    <w:rsid w:val="00182A57"/>
    <w:rsid w:val="00182E1A"/>
    <w:rsid w:val="00185F6E"/>
    <w:rsid w:val="00186F9A"/>
    <w:rsid w:val="001871CE"/>
    <w:rsid w:val="00187356"/>
    <w:rsid w:val="001908C7"/>
    <w:rsid w:val="0019186B"/>
    <w:rsid w:val="00195811"/>
    <w:rsid w:val="001A1990"/>
    <w:rsid w:val="001A27D3"/>
    <w:rsid w:val="001A518A"/>
    <w:rsid w:val="001A5208"/>
    <w:rsid w:val="001A7B7D"/>
    <w:rsid w:val="001B1696"/>
    <w:rsid w:val="001B1A33"/>
    <w:rsid w:val="001B3011"/>
    <w:rsid w:val="001B35CB"/>
    <w:rsid w:val="001B3717"/>
    <w:rsid w:val="001B4A11"/>
    <w:rsid w:val="001B743A"/>
    <w:rsid w:val="001B770D"/>
    <w:rsid w:val="001B780D"/>
    <w:rsid w:val="001C00E8"/>
    <w:rsid w:val="001C2489"/>
    <w:rsid w:val="001C4BA0"/>
    <w:rsid w:val="001C764D"/>
    <w:rsid w:val="001C7E5B"/>
    <w:rsid w:val="001D1F8E"/>
    <w:rsid w:val="001D29E2"/>
    <w:rsid w:val="001D50AF"/>
    <w:rsid w:val="001D7409"/>
    <w:rsid w:val="001D76E0"/>
    <w:rsid w:val="001E0462"/>
    <w:rsid w:val="001E56E6"/>
    <w:rsid w:val="001E7976"/>
    <w:rsid w:val="001F094E"/>
    <w:rsid w:val="001F1C24"/>
    <w:rsid w:val="001F3799"/>
    <w:rsid w:val="001F3E2C"/>
    <w:rsid w:val="001F55DD"/>
    <w:rsid w:val="001F561C"/>
    <w:rsid w:val="001F5791"/>
    <w:rsid w:val="001F67BB"/>
    <w:rsid w:val="00200404"/>
    <w:rsid w:val="00200888"/>
    <w:rsid w:val="002010B1"/>
    <w:rsid w:val="00202F0B"/>
    <w:rsid w:val="00206416"/>
    <w:rsid w:val="00210491"/>
    <w:rsid w:val="00212235"/>
    <w:rsid w:val="00214652"/>
    <w:rsid w:val="0021504A"/>
    <w:rsid w:val="0021541C"/>
    <w:rsid w:val="00221E03"/>
    <w:rsid w:val="00222187"/>
    <w:rsid w:val="002221BB"/>
    <w:rsid w:val="00222408"/>
    <w:rsid w:val="00223910"/>
    <w:rsid w:val="002279CC"/>
    <w:rsid w:val="00230E99"/>
    <w:rsid w:val="002335CA"/>
    <w:rsid w:val="002355EF"/>
    <w:rsid w:val="00237332"/>
    <w:rsid w:val="00240370"/>
    <w:rsid w:val="00241639"/>
    <w:rsid w:val="00243632"/>
    <w:rsid w:val="00244CC0"/>
    <w:rsid w:val="002467F8"/>
    <w:rsid w:val="00246DB7"/>
    <w:rsid w:val="00246E9E"/>
    <w:rsid w:val="002476E5"/>
    <w:rsid w:val="0025269A"/>
    <w:rsid w:val="00252B5F"/>
    <w:rsid w:val="00253D8E"/>
    <w:rsid w:val="00256C88"/>
    <w:rsid w:val="00257C55"/>
    <w:rsid w:val="002611C1"/>
    <w:rsid w:val="0026283F"/>
    <w:rsid w:val="00266477"/>
    <w:rsid w:val="002666B1"/>
    <w:rsid w:val="00266A9C"/>
    <w:rsid w:val="00266EDC"/>
    <w:rsid w:val="00270242"/>
    <w:rsid w:val="002777A3"/>
    <w:rsid w:val="00277883"/>
    <w:rsid w:val="00281E78"/>
    <w:rsid w:val="00282488"/>
    <w:rsid w:val="00284268"/>
    <w:rsid w:val="00286C14"/>
    <w:rsid w:val="00287B27"/>
    <w:rsid w:val="00287EC6"/>
    <w:rsid w:val="00291520"/>
    <w:rsid w:val="002920D4"/>
    <w:rsid w:val="00294779"/>
    <w:rsid w:val="002A0D7A"/>
    <w:rsid w:val="002A22DC"/>
    <w:rsid w:val="002A3290"/>
    <w:rsid w:val="002A6AFB"/>
    <w:rsid w:val="002A6C20"/>
    <w:rsid w:val="002A75A2"/>
    <w:rsid w:val="002A7BE5"/>
    <w:rsid w:val="002B184C"/>
    <w:rsid w:val="002B2587"/>
    <w:rsid w:val="002B33E6"/>
    <w:rsid w:val="002B4990"/>
    <w:rsid w:val="002B675E"/>
    <w:rsid w:val="002B6AA5"/>
    <w:rsid w:val="002B6C95"/>
    <w:rsid w:val="002C01EE"/>
    <w:rsid w:val="002C0435"/>
    <w:rsid w:val="002C1B14"/>
    <w:rsid w:val="002C23C8"/>
    <w:rsid w:val="002C3E04"/>
    <w:rsid w:val="002C7160"/>
    <w:rsid w:val="002D0696"/>
    <w:rsid w:val="002D11B4"/>
    <w:rsid w:val="002D1F62"/>
    <w:rsid w:val="002D21E6"/>
    <w:rsid w:val="002D34C3"/>
    <w:rsid w:val="002D4147"/>
    <w:rsid w:val="002D4B92"/>
    <w:rsid w:val="002D5DDA"/>
    <w:rsid w:val="002D688D"/>
    <w:rsid w:val="002E2CD6"/>
    <w:rsid w:val="002E598D"/>
    <w:rsid w:val="002E5A53"/>
    <w:rsid w:val="002E6EB3"/>
    <w:rsid w:val="002E7C6D"/>
    <w:rsid w:val="002F039B"/>
    <w:rsid w:val="002F03C0"/>
    <w:rsid w:val="002F0A8B"/>
    <w:rsid w:val="002F1038"/>
    <w:rsid w:val="002F391C"/>
    <w:rsid w:val="002F4613"/>
    <w:rsid w:val="002F4E77"/>
    <w:rsid w:val="00301123"/>
    <w:rsid w:val="00302084"/>
    <w:rsid w:val="00304263"/>
    <w:rsid w:val="00305249"/>
    <w:rsid w:val="00306E07"/>
    <w:rsid w:val="003074F2"/>
    <w:rsid w:val="003115D9"/>
    <w:rsid w:val="00311606"/>
    <w:rsid w:val="00311920"/>
    <w:rsid w:val="0031263D"/>
    <w:rsid w:val="00314457"/>
    <w:rsid w:val="00316595"/>
    <w:rsid w:val="00317D20"/>
    <w:rsid w:val="0032212C"/>
    <w:rsid w:val="003222EA"/>
    <w:rsid w:val="00323AC0"/>
    <w:rsid w:val="003240D7"/>
    <w:rsid w:val="00325AEF"/>
    <w:rsid w:val="00327999"/>
    <w:rsid w:val="003302A9"/>
    <w:rsid w:val="00330725"/>
    <w:rsid w:val="0033265B"/>
    <w:rsid w:val="00332CD2"/>
    <w:rsid w:val="00334970"/>
    <w:rsid w:val="0033521F"/>
    <w:rsid w:val="00335EBC"/>
    <w:rsid w:val="00337A22"/>
    <w:rsid w:val="00340C0E"/>
    <w:rsid w:val="00340EC4"/>
    <w:rsid w:val="003448A7"/>
    <w:rsid w:val="003453ED"/>
    <w:rsid w:val="00345934"/>
    <w:rsid w:val="00346049"/>
    <w:rsid w:val="00346EB5"/>
    <w:rsid w:val="00347D9B"/>
    <w:rsid w:val="00350BFB"/>
    <w:rsid w:val="003514DA"/>
    <w:rsid w:val="00351501"/>
    <w:rsid w:val="0035251B"/>
    <w:rsid w:val="00352864"/>
    <w:rsid w:val="003533EB"/>
    <w:rsid w:val="003571DB"/>
    <w:rsid w:val="0036079B"/>
    <w:rsid w:val="003613BB"/>
    <w:rsid w:val="003617C5"/>
    <w:rsid w:val="00362AE4"/>
    <w:rsid w:val="00363155"/>
    <w:rsid w:val="00363A2E"/>
    <w:rsid w:val="00363C80"/>
    <w:rsid w:val="0036505E"/>
    <w:rsid w:val="00366472"/>
    <w:rsid w:val="0037146B"/>
    <w:rsid w:val="00371622"/>
    <w:rsid w:val="00371BEE"/>
    <w:rsid w:val="003738C9"/>
    <w:rsid w:val="00374B93"/>
    <w:rsid w:val="00374BDA"/>
    <w:rsid w:val="00376B92"/>
    <w:rsid w:val="00376C35"/>
    <w:rsid w:val="003778A6"/>
    <w:rsid w:val="0038390A"/>
    <w:rsid w:val="003840CB"/>
    <w:rsid w:val="0038427F"/>
    <w:rsid w:val="00385EE9"/>
    <w:rsid w:val="003865B3"/>
    <w:rsid w:val="003866B0"/>
    <w:rsid w:val="003878C9"/>
    <w:rsid w:val="00390145"/>
    <w:rsid w:val="00395581"/>
    <w:rsid w:val="0039606F"/>
    <w:rsid w:val="0039787F"/>
    <w:rsid w:val="003A0891"/>
    <w:rsid w:val="003A1EE7"/>
    <w:rsid w:val="003A33EF"/>
    <w:rsid w:val="003A37DE"/>
    <w:rsid w:val="003A4DB4"/>
    <w:rsid w:val="003A54B0"/>
    <w:rsid w:val="003A64CE"/>
    <w:rsid w:val="003A685A"/>
    <w:rsid w:val="003B0FD5"/>
    <w:rsid w:val="003B3529"/>
    <w:rsid w:val="003B418D"/>
    <w:rsid w:val="003B7505"/>
    <w:rsid w:val="003C087D"/>
    <w:rsid w:val="003C1F2E"/>
    <w:rsid w:val="003C303D"/>
    <w:rsid w:val="003D2A6B"/>
    <w:rsid w:val="003D4359"/>
    <w:rsid w:val="003E003B"/>
    <w:rsid w:val="003E1ED3"/>
    <w:rsid w:val="003E2257"/>
    <w:rsid w:val="003E37F2"/>
    <w:rsid w:val="003E689A"/>
    <w:rsid w:val="003F2D54"/>
    <w:rsid w:val="003F3332"/>
    <w:rsid w:val="004003C8"/>
    <w:rsid w:val="004016A0"/>
    <w:rsid w:val="004027D2"/>
    <w:rsid w:val="00402EFD"/>
    <w:rsid w:val="00403523"/>
    <w:rsid w:val="00404719"/>
    <w:rsid w:val="004055CF"/>
    <w:rsid w:val="00405919"/>
    <w:rsid w:val="00405AA6"/>
    <w:rsid w:val="0040676A"/>
    <w:rsid w:val="004105B6"/>
    <w:rsid w:val="00413BFE"/>
    <w:rsid w:val="00420175"/>
    <w:rsid w:val="00420BB1"/>
    <w:rsid w:val="0042210F"/>
    <w:rsid w:val="00423DBE"/>
    <w:rsid w:val="00426D1F"/>
    <w:rsid w:val="00427884"/>
    <w:rsid w:val="00430F8D"/>
    <w:rsid w:val="00431470"/>
    <w:rsid w:val="0043216B"/>
    <w:rsid w:val="004331E3"/>
    <w:rsid w:val="004336A5"/>
    <w:rsid w:val="00435B92"/>
    <w:rsid w:val="00436CDF"/>
    <w:rsid w:val="0044072C"/>
    <w:rsid w:val="00440A6D"/>
    <w:rsid w:val="00444AAE"/>
    <w:rsid w:val="004467CA"/>
    <w:rsid w:val="00447F43"/>
    <w:rsid w:val="004512FB"/>
    <w:rsid w:val="00451AE6"/>
    <w:rsid w:val="0045255D"/>
    <w:rsid w:val="0045277D"/>
    <w:rsid w:val="00452DEB"/>
    <w:rsid w:val="00456A2D"/>
    <w:rsid w:val="00460A2D"/>
    <w:rsid w:val="00460C7A"/>
    <w:rsid w:val="004623ED"/>
    <w:rsid w:val="00465459"/>
    <w:rsid w:val="00465DAA"/>
    <w:rsid w:val="004675AA"/>
    <w:rsid w:val="00467930"/>
    <w:rsid w:val="00470219"/>
    <w:rsid w:val="00470A9F"/>
    <w:rsid w:val="00472415"/>
    <w:rsid w:val="004725DF"/>
    <w:rsid w:val="00476C33"/>
    <w:rsid w:val="00476FAA"/>
    <w:rsid w:val="0048039E"/>
    <w:rsid w:val="0048061A"/>
    <w:rsid w:val="00480710"/>
    <w:rsid w:val="004833A2"/>
    <w:rsid w:val="00484384"/>
    <w:rsid w:val="004854DA"/>
    <w:rsid w:val="00485B1F"/>
    <w:rsid w:val="004871B0"/>
    <w:rsid w:val="00491036"/>
    <w:rsid w:val="00493357"/>
    <w:rsid w:val="004935E9"/>
    <w:rsid w:val="00495083"/>
    <w:rsid w:val="004A14FF"/>
    <w:rsid w:val="004A3D27"/>
    <w:rsid w:val="004A4158"/>
    <w:rsid w:val="004A573B"/>
    <w:rsid w:val="004A5B48"/>
    <w:rsid w:val="004A680A"/>
    <w:rsid w:val="004A7A40"/>
    <w:rsid w:val="004B03C2"/>
    <w:rsid w:val="004B2ED0"/>
    <w:rsid w:val="004B4D3E"/>
    <w:rsid w:val="004B5144"/>
    <w:rsid w:val="004B54C8"/>
    <w:rsid w:val="004B6336"/>
    <w:rsid w:val="004BED32"/>
    <w:rsid w:val="004C02A9"/>
    <w:rsid w:val="004C6733"/>
    <w:rsid w:val="004C76D7"/>
    <w:rsid w:val="004C7EDF"/>
    <w:rsid w:val="004D14CF"/>
    <w:rsid w:val="004D2930"/>
    <w:rsid w:val="004D6BB8"/>
    <w:rsid w:val="004D789F"/>
    <w:rsid w:val="004E1C26"/>
    <w:rsid w:val="004E40B9"/>
    <w:rsid w:val="004E61B4"/>
    <w:rsid w:val="004E79E3"/>
    <w:rsid w:val="004F015F"/>
    <w:rsid w:val="004F0A94"/>
    <w:rsid w:val="004F32F3"/>
    <w:rsid w:val="004F3F69"/>
    <w:rsid w:val="004F4E8B"/>
    <w:rsid w:val="004F4F6B"/>
    <w:rsid w:val="00500405"/>
    <w:rsid w:val="00501FF5"/>
    <w:rsid w:val="005025B2"/>
    <w:rsid w:val="00502773"/>
    <w:rsid w:val="00502C17"/>
    <w:rsid w:val="00504A0F"/>
    <w:rsid w:val="00505E84"/>
    <w:rsid w:val="00510050"/>
    <w:rsid w:val="0051158E"/>
    <w:rsid w:val="00513523"/>
    <w:rsid w:val="00514DF0"/>
    <w:rsid w:val="00520632"/>
    <w:rsid w:val="00520F63"/>
    <w:rsid w:val="00521CB5"/>
    <w:rsid w:val="005258E6"/>
    <w:rsid w:val="005262F0"/>
    <w:rsid w:val="00530650"/>
    <w:rsid w:val="00531D13"/>
    <w:rsid w:val="005323D5"/>
    <w:rsid w:val="00533C26"/>
    <w:rsid w:val="00534F8C"/>
    <w:rsid w:val="0053535A"/>
    <w:rsid w:val="0053546B"/>
    <w:rsid w:val="00536A1A"/>
    <w:rsid w:val="00536AFD"/>
    <w:rsid w:val="005451C4"/>
    <w:rsid w:val="00546794"/>
    <w:rsid w:val="00550A85"/>
    <w:rsid w:val="00550E39"/>
    <w:rsid w:val="00551381"/>
    <w:rsid w:val="00552676"/>
    <w:rsid w:val="00553C5A"/>
    <w:rsid w:val="005559AC"/>
    <w:rsid w:val="00555F70"/>
    <w:rsid w:val="00564FB0"/>
    <w:rsid w:val="00566428"/>
    <w:rsid w:val="00567BAE"/>
    <w:rsid w:val="00567DAE"/>
    <w:rsid w:val="00567F01"/>
    <w:rsid w:val="00573125"/>
    <w:rsid w:val="00575A92"/>
    <w:rsid w:val="00577252"/>
    <w:rsid w:val="00583082"/>
    <w:rsid w:val="005836E6"/>
    <w:rsid w:val="00584107"/>
    <w:rsid w:val="00584746"/>
    <w:rsid w:val="00586717"/>
    <w:rsid w:val="005917CE"/>
    <w:rsid w:val="00591F67"/>
    <w:rsid w:val="005936A5"/>
    <w:rsid w:val="00593A4D"/>
    <w:rsid w:val="00594918"/>
    <w:rsid w:val="005950F9"/>
    <w:rsid w:val="00597294"/>
    <w:rsid w:val="005A09DF"/>
    <w:rsid w:val="005A1100"/>
    <w:rsid w:val="005A5A81"/>
    <w:rsid w:val="005A6999"/>
    <w:rsid w:val="005A69CB"/>
    <w:rsid w:val="005A7B32"/>
    <w:rsid w:val="005B1478"/>
    <w:rsid w:val="005B15C3"/>
    <w:rsid w:val="005B53CA"/>
    <w:rsid w:val="005B5ED3"/>
    <w:rsid w:val="005B5F8B"/>
    <w:rsid w:val="005B68AD"/>
    <w:rsid w:val="005B6E6D"/>
    <w:rsid w:val="005B7594"/>
    <w:rsid w:val="005B7AA9"/>
    <w:rsid w:val="005C0A8F"/>
    <w:rsid w:val="005C0AF2"/>
    <w:rsid w:val="005C3BA0"/>
    <w:rsid w:val="005C4F06"/>
    <w:rsid w:val="005C524B"/>
    <w:rsid w:val="005C563E"/>
    <w:rsid w:val="005C5EA6"/>
    <w:rsid w:val="005D035C"/>
    <w:rsid w:val="005D04A2"/>
    <w:rsid w:val="005D11EF"/>
    <w:rsid w:val="005D1FC9"/>
    <w:rsid w:val="005D3668"/>
    <w:rsid w:val="005E359C"/>
    <w:rsid w:val="005E58E1"/>
    <w:rsid w:val="005E6EAC"/>
    <w:rsid w:val="005E7A78"/>
    <w:rsid w:val="005F3C47"/>
    <w:rsid w:val="006001AA"/>
    <w:rsid w:val="00601BB8"/>
    <w:rsid w:val="006037F0"/>
    <w:rsid w:val="00603A7E"/>
    <w:rsid w:val="0060453F"/>
    <w:rsid w:val="006049B1"/>
    <w:rsid w:val="0060556E"/>
    <w:rsid w:val="006061C8"/>
    <w:rsid w:val="00606A57"/>
    <w:rsid w:val="00607810"/>
    <w:rsid w:val="00607D86"/>
    <w:rsid w:val="0061009E"/>
    <w:rsid w:val="006106E5"/>
    <w:rsid w:val="00610D9B"/>
    <w:rsid w:val="00614AE7"/>
    <w:rsid w:val="00614B92"/>
    <w:rsid w:val="0061730B"/>
    <w:rsid w:val="00617EAA"/>
    <w:rsid w:val="00625705"/>
    <w:rsid w:val="00626578"/>
    <w:rsid w:val="006274BE"/>
    <w:rsid w:val="006276D3"/>
    <w:rsid w:val="00627830"/>
    <w:rsid w:val="00627B99"/>
    <w:rsid w:val="00627C02"/>
    <w:rsid w:val="00631391"/>
    <w:rsid w:val="00632A64"/>
    <w:rsid w:val="00632E6D"/>
    <w:rsid w:val="006341D1"/>
    <w:rsid w:val="00635B0D"/>
    <w:rsid w:val="006405DB"/>
    <w:rsid w:val="00640D0D"/>
    <w:rsid w:val="00641970"/>
    <w:rsid w:val="00641E9C"/>
    <w:rsid w:val="00642E95"/>
    <w:rsid w:val="006449D7"/>
    <w:rsid w:val="006452D8"/>
    <w:rsid w:val="00645515"/>
    <w:rsid w:val="00645D7F"/>
    <w:rsid w:val="006464D1"/>
    <w:rsid w:val="00650B6F"/>
    <w:rsid w:val="00650F54"/>
    <w:rsid w:val="00650FA8"/>
    <w:rsid w:val="00652C04"/>
    <w:rsid w:val="006546F5"/>
    <w:rsid w:val="00655D92"/>
    <w:rsid w:val="00657001"/>
    <w:rsid w:val="006633A0"/>
    <w:rsid w:val="00665C7E"/>
    <w:rsid w:val="006751E3"/>
    <w:rsid w:val="0067684A"/>
    <w:rsid w:val="006800B6"/>
    <w:rsid w:val="00680DE3"/>
    <w:rsid w:val="00684AA8"/>
    <w:rsid w:val="00684D5B"/>
    <w:rsid w:val="0068523A"/>
    <w:rsid w:val="00685543"/>
    <w:rsid w:val="006858F0"/>
    <w:rsid w:val="00685E74"/>
    <w:rsid w:val="0068704E"/>
    <w:rsid w:val="006901C3"/>
    <w:rsid w:val="00690F7F"/>
    <w:rsid w:val="006935CA"/>
    <w:rsid w:val="00694002"/>
    <w:rsid w:val="00694984"/>
    <w:rsid w:val="00696463"/>
    <w:rsid w:val="006A07D2"/>
    <w:rsid w:val="006A34D8"/>
    <w:rsid w:val="006A5E4F"/>
    <w:rsid w:val="006A7387"/>
    <w:rsid w:val="006B0CFE"/>
    <w:rsid w:val="006B0FF5"/>
    <w:rsid w:val="006B1760"/>
    <w:rsid w:val="006B1C61"/>
    <w:rsid w:val="006B4701"/>
    <w:rsid w:val="006B58EC"/>
    <w:rsid w:val="006C1234"/>
    <w:rsid w:val="006C398A"/>
    <w:rsid w:val="006C3B4D"/>
    <w:rsid w:val="006C3EDC"/>
    <w:rsid w:val="006C427A"/>
    <w:rsid w:val="006C606C"/>
    <w:rsid w:val="006C67D4"/>
    <w:rsid w:val="006C6B73"/>
    <w:rsid w:val="006D1B7E"/>
    <w:rsid w:val="006D65EC"/>
    <w:rsid w:val="006D6D24"/>
    <w:rsid w:val="006D73F6"/>
    <w:rsid w:val="006E1183"/>
    <w:rsid w:val="006E2F2B"/>
    <w:rsid w:val="006E35F3"/>
    <w:rsid w:val="006F01E6"/>
    <w:rsid w:val="006F0D38"/>
    <w:rsid w:val="006F1BE9"/>
    <w:rsid w:val="006F2D4F"/>
    <w:rsid w:val="006F58F2"/>
    <w:rsid w:val="006F5E27"/>
    <w:rsid w:val="0070015D"/>
    <w:rsid w:val="00700688"/>
    <w:rsid w:val="00700DA8"/>
    <w:rsid w:val="00701D46"/>
    <w:rsid w:val="00702254"/>
    <w:rsid w:val="00705653"/>
    <w:rsid w:val="00706481"/>
    <w:rsid w:val="00706C76"/>
    <w:rsid w:val="007076DD"/>
    <w:rsid w:val="007142EF"/>
    <w:rsid w:val="007147C2"/>
    <w:rsid w:val="00715B9E"/>
    <w:rsid w:val="00715F2E"/>
    <w:rsid w:val="007163FA"/>
    <w:rsid w:val="0071723E"/>
    <w:rsid w:val="007201BE"/>
    <w:rsid w:val="00720A70"/>
    <w:rsid w:val="00721261"/>
    <w:rsid w:val="00721A53"/>
    <w:rsid w:val="00722841"/>
    <w:rsid w:val="00723DB5"/>
    <w:rsid w:val="00725DD6"/>
    <w:rsid w:val="00732505"/>
    <w:rsid w:val="0073274B"/>
    <w:rsid w:val="00735824"/>
    <w:rsid w:val="0073637D"/>
    <w:rsid w:val="00737E4C"/>
    <w:rsid w:val="00739B60"/>
    <w:rsid w:val="007405A0"/>
    <w:rsid w:val="0074146A"/>
    <w:rsid w:val="007444E8"/>
    <w:rsid w:val="00744F9D"/>
    <w:rsid w:val="007468B4"/>
    <w:rsid w:val="00747106"/>
    <w:rsid w:val="00751871"/>
    <w:rsid w:val="00752080"/>
    <w:rsid w:val="007528D0"/>
    <w:rsid w:val="00753335"/>
    <w:rsid w:val="00756154"/>
    <w:rsid w:val="0075681A"/>
    <w:rsid w:val="007575F9"/>
    <w:rsid w:val="007577F5"/>
    <w:rsid w:val="007605F2"/>
    <w:rsid w:val="00762FD0"/>
    <w:rsid w:val="00764E9B"/>
    <w:rsid w:val="00765739"/>
    <w:rsid w:val="00767035"/>
    <w:rsid w:val="0077015C"/>
    <w:rsid w:val="0077057F"/>
    <w:rsid w:val="00772BAC"/>
    <w:rsid w:val="00773CD5"/>
    <w:rsid w:val="00774BF7"/>
    <w:rsid w:val="00777412"/>
    <w:rsid w:val="00777AF6"/>
    <w:rsid w:val="00782F1F"/>
    <w:rsid w:val="007851DF"/>
    <w:rsid w:val="00785F72"/>
    <w:rsid w:val="00785FFB"/>
    <w:rsid w:val="00790E41"/>
    <w:rsid w:val="00791005"/>
    <w:rsid w:val="00791FE1"/>
    <w:rsid w:val="007923B7"/>
    <w:rsid w:val="00792A95"/>
    <w:rsid w:val="00792E56"/>
    <w:rsid w:val="007A2774"/>
    <w:rsid w:val="007A6B52"/>
    <w:rsid w:val="007B0951"/>
    <w:rsid w:val="007B09E4"/>
    <w:rsid w:val="007B5E11"/>
    <w:rsid w:val="007B6831"/>
    <w:rsid w:val="007B6A8F"/>
    <w:rsid w:val="007C278D"/>
    <w:rsid w:val="007C2E54"/>
    <w:rsid w:val="007C4CE2"/>
    <w:rsid w:val="007C598A"/>
    <w:rsid w:val="007C747C"/>
    <w:rsid w:val="007C7CB4"/>
    <w:rsid w:val="007C7E59"/>
    <w:rsid w:val="007D220C"/>
    <w:rsid w:val="007D2D32"/>
    <w:rsid w:val="007D799D"/>
    <w:rsid w:val="007E2EC0"/>
    <w:rsid w:val="007E44FE"/>
    <w:rsid w:val="007E5850"/>
    <w:rsid w:val="007E76BB"/>
    <w:rsid w:val="007F12E1"/>
    <w:rsid w:val="007F223A"/>
    <w:rsid w:val="007F35E1"/>
    <w:rsid w:val="007F4509"/>
    <w:rsid w:val="007F6BE9"/>
    <w:rsid w:val="008005AF"/>
    <w:rsid w:val="00801136"/>
    <w:rsid w:val="0080578B"/>
    <w:rsid w:val="00806355"/>
    <w:rsid w:val="00806B36"/>
    <w:rsid w:val="0081108F"/>
    <w:rsid w:val="008141C2"/>
    <w:rsid w:val="00814EEC"/>
    <w:rsid w:val="00815752"/>
    <w:rsid w:val="008166DD"/>
    <w:rsid w:val="00816B6F"/>
    <w:rsid w:val="00817978"/>
    <w:rsid w:val="00820560"/>
    <w:rsid w:val="00820948"/>
    <w:rsid w:val="008231F3"/>
    <w:rsid w:val="008241D8"/>
    <w:rsid w:val="00826053"/>
    <w:rsid w:val="0082618E"/>
    <w:rsid w:val="00826A8E"/>
    <w:rsid w:val="00827ACE"/>
    <w:rsid w:val="00831A85"/>
    <w:rsid w:val="008325FE"/>
    <w:rsid w:val="00832D5D"/>
    <w:rsid w:val="008342AC"/>
    <w:rsid w:val="008368A8"/>
    <w:rsid w:val="00836B2C"/>
    <w:rsid w:val="00837F52"/>
    <w:rsid w:val="008403C2"/>
    <w:rsid w:val="00842CE5"/>
    <w:rsid w:val="00842D9B"/>
    <w:rsid w:val="00842F82"/>
    <w:rsid w:val="00843D43"/>
    <w:rsid w:val="0084496F"/>
    <w:rsid w:val="0084693F"/>
    <w:rsid w:val="00846EE6"/>
    <w:rsid w:val="00851775"/>
    <w:rsid w:val="00852DD0"/>
    <w:rsid w:val="00853090"/>
    <w:rsid w:val="0085348D"/>
    <w:rsid w:val="00853F74"/>
    <w:rsid w:val="00855F65"/>
    <w:rsid w:val="00857F20"/>
    <w:rsid w:val="00862791"/>
    <w:rsid w:val="00862C7F"/>
    <w:rsid w:val="0086797F"/>
    <w:rsid w:val="00871AF4"/>
    <w:rsid w:val="00873743"/>
    <w:rsid w:val="0087637F"/>
    <w:rsid w:val="00877D80"/>
    <w:rsid w:val="00882C59"/>
    <w:rsid w:val="00883036"/>
    <w:rsid w:val="00883E8B"/>
    <w:rsid w:val="00885C63"/>
    <w:rsid w:val="00886F1C"/>
    <w:rsid w:val="0089093B"/>
    <w:rsid w:val="0089185D"/>
    <w:rsid w:val="00892173"/>
    <w:rsid w:val="00892DBC"/>
    <w:rsid w:val="00894C1B"/>
    <w:rsid w:val="008953A9"/>
    <w:rsid w:val="008A14D2"/>
    <w:rsid w:val="008A1BAF"/>
    <w:rsid w:val="008A4CE6"/>
    <w:rsid w:val="008A55F2"/>
    <w:rsid w:val="008A721E"/>
    <w:rsid w:val="008A74A1"/>
    <w:rsid w:val="008A7969"/>
    <w:rsid w:val="008B1FFA"/>
    <w:rsid w:val="008B2C18"/>
    <w:rsid w:val="008B316D"/>
    <w:rsid w:val="008B34BA"/>
    <w:rsid w:val="008B6FCE"/>
    <w:rsid w:val="008B7250"/>
    <w:rsid w:val="008C1C5B"/>
    <w:rsid w:val="008C5A63"/>
    <w:rsid w:val="008C5D4A"/>
    <w:rsid w:val="008D380D"/>
    <w:rsid w:val="008D3A49"/>
    <w:rsid w:val="008D5337"/>
    <w:rsid w:val="008D56BA"/>
    <w:rsid w:val="008D7472"/>
    <w:rsid w:val="008D7DF9"/>
    <w:rsid w:val="008E0214"/>
    <w:rsid w:val="008E055B"/>
    <w:rsid w:val="008E08DD"/>
    <w:rsid w:val="008E20E5"/>
    <w:rsid w:val="008E2CF3"/>
    <w:rsid w:val="008E49F7"/>
    <w:rsid w:val="008E4CB4"/>
    <w:rsid w:val="008E6C21"/>
    <w:rsid w:val="008E6D6E"/>
    <w:rsid w:val="008E7BF9"/>
    <w:rsid w:val="008F03C8"/>
    <w:rsid w:val="008F0583"/>
    <w:rsid w:val="008F0E24"/>
    <w:rsid w:val="008F1C6A"/>
    <w:rsid w:val="008F3C8A"/>
    <w:rsid w:val="008F6160"/>
    <w:rsid w:val="008F7576"/>
    <w:rsid w:val="00900152"/>
    <w:rsid w:val="009008F9"/>
    <w:rsid w:val="00905853"/>
    <w:rsid w:val="00910F9E"/>
    <w:rsid w:val="00915BE0"/>
    <w:rsid w:val="00920374"/>
    <w:rsid w:val="00920F63"/>
    <w:rsid w:val="0092296A"/>
    <w:rsid w:val="00922D42"/>
    <w:rsid w:val="00922DA8"/>
    <w:rsid w:val="0092393B"/>
    <w:rsid w:val="0092427C"/>
    <w:rsid w:val="00924B55"/>
    <w:rsid w:val="00925A3B"/>
    <w:rsid w:val="00926183"/>
    <w:rsid w:val="00926A06"/>
    <w:rsid w:val="00932A54"/>
    <w:rsid w:val="00932EE4"/>
    <w:rsid w:val="00935D20"/>
    <w:rsid w:val="00937162"/>
    <w:rsid w:val="00941192"/>
    <w:rsid w:val="009411C9"/>
    <w:rsid w:val="0094266D"/>
    <w:rsid w:val="00942985"/>
    <w:rsid w:val="00942D56"/>
    <w:rsid w:val="009463E5"/>
    <w:rsid w:val="009467B1"/>
    <w:rsid w:val="00946B2C"/>
    <w:rsid w:val="00946E37"/>
    <w:rsid w:val="00950515"/>
    <w:rsid w:val="0095095F"/>
    <w:rsid w:val="00950C2C"/>
    <w:rsid w:val="009510AF"/>
    <w:rsid w:val="00951346"/>
    <w:rsid w:val="00951BFE"/>
    <w:rsid w:val="00952B9B"/>
    <w:rsid w:val="00953131"/>
    <w:rsid w:val="00953381"/>
    <w:rsid w:val="00956F68"/>
    <w:rsid w:val="009576B0"/>
    <w:rsid w:val="00960A24"/>
    <w:rsid w:val="00970281"/>
    <w:rsid w:val="009710EE"/>
    <w:rsid w:val="0097303D"/>
    <w:rsid w:val="00973562"/>
    <w:rsid w:val="00974F21"/>
    <w:rsid w:val="00977D72"/>
    <w:rsid w:val="00983174"/>
    <w:rsid w:val="00983FAF"/>
    <w:rsid w:val="00986877"/>
    <w:rsid w:val="00990592"/>
    <w:rsid w:val="00991592"/>
    <w:rsid w:val="00992E1A"/>
    <w:rsid w:val="0099486B"/>
    <w:rsid w:val="00994D38"/>
    <w:rsid w:val="00996146"/>
    <w:rsid w:val="009A46F1"/>
    <w:rsid w:val="009A598D"/>
    <w:rsid w:val="009A71FC"/>
    <w:rsid w:val="009A769B"/>
    <w:rsid w:val="009B1FDB"/>
    <w:rsid w:val="009B2227"/>
    <w:rsid w:val="009B2384"/>
    <w:rsid w:val="009B24E1"/>
    <w:rsid w:val="009B3D73"/>
    <w:rsid w:val="009B429F"/>
    <w:rsid w:val="009B6E93"/>
    <w:rsid w:val="009C0152"/>
    <w:rsid w:val="009C0D86"/>
    <w:rsid w:val="009C11CE"/>
    <w:rsid w:val="009C20FF"/>
    <w:rsid w:val="009C24BA"/>
    <w:rsid w:val="009C24CD"/>
    <w:rsid w:val="009C3D6A"/>
    <w:rsid w:val="009C44E2"/>
    <w:rsid w:val="009C53BE"/>
    <w:rsid w:val="009C5764"/>
    <w:rsid w:val="009C66E3"/>
    <w:rsid w:val="009C7535"/>
    <w:rsid w:val="009D1219"/>
    <w:rsid w:val="009D2E1E"/>
    <w:rsid w:val="009D4D65"/>
    <w:rsid w:val="009D5D4B"/>
    <w:rsid w:val="009D7D61"/>
    <w:rsid w:val="009E1AB8"/>
    <w:rsid w:val="009E2CFE"/>
    <w:rsid w:val="009E323D"/>
    <w:rsid w:val="009E35D9"/>
    <w:rsid w:val="009F1C87"/>
    <w:rsid w:val="009F2A71"/>
    <w:rsid w:val="009F2BAA"/>
    <w:rsid w:val="009F3340"/>
    <w:rsid w:val="009F7769"/>
    <w:rsid w:val="00A01A43"/>
    <w:rsid w:val="00A02EE0"/>
    <w:rsid w:val="00A05113"/>
    <w:rsid w:val="00A06738"/>
    <w:rsid w:val="00A07096"/>
    <w:rsid w:val="00A0720A"/>
    <w:rsid w:val="00A11AC0"/>
    <w:rsid w:val="00A166A7"/>
    <w:rsid w:val="00A16A29"/>
    <w:rsid w:val="00A20683"/>
    <w:rsid w:val="00A21647"/>
    <w:rsid w:val="00A245D8"/>
    <w:rsid w:val="00A25149"/>
    <w:rsid w:val="00A26607"/>
    <w:rsid w:val="00A26C59"/>
    <w:rsid w:val="00A270EF"/>
    <w:rsid w:val="00A304EE"/>
    <w:rsid w:val="00A353E0"/>
    <w:rsid w:val="00A363FC"/>
    <w:rsid w:val="00A37C9D"/>
    <w:rsid w:val="00A42C16"/>
    <w:rsid w:val="00A44371"/>
    <w:rsid w:val="00A45105"/>
    <w:rsid w:val="00A50807"/>
    <w:rsid w:val="00A5103C"/>
    <w:rsid w:val="00A5254E"/>
    <w:rsid w:val="00A528AD"/>
    <w:rsid w:val="00A53D6F"/>
    <w:rsid w:val="00A54D0A"/>
    <w:rsid w:val="00A66A25"/>
    <w:rsid w:val="00A66A7E"/>
    <w:rsid w:val="00A66EC9"/>
    <w:rsid w:val="00A71F9C"/>
    <w:rsid w:val="00A724C7"/>
    <w:rsid w:val="00A75C62"/>
    <w:rsid w:val="00A76731"/>
    <w:rsid w:val="00A801A5"/>
    <w:rsid w:val="00A8028F"/>
    <w:rsid w:val="00A803D1"/>
    <w:rsid w:val="00A8284E"/>
    <w:rsid w:val="00A82CA7"/>
    <w:rsid w:val="00A832B9"/>
    <w:rsid w:val="00A8479E"/>
    <w:rsid w:val="00A850A9"/>
    <w:rsid w:val="00A85A36"/>
    <w:rsid w:val="00A90B4C"/>
    <w:rsid w:val="00A923E0"/>
    <w:rsid w:val="00A9567B"/>
    <w:rsid w:val="00A95CDD"/>
    <w:rsid w:val="00A9625D"/>
    <w:rsid w:val="00A96FDA"/>
    <w:rsid w:val="00A9711F"/>
    <w:rsid w:val="00AA0223"/>
    <w:rsid w:val="00AA07F5"/>
    <w:rsid w:val="00AA192E"/>
    <w:rsid w:val="00AA1BC7"/>
    <w:rsid w:val="00AB0DF3"/>
    <w:rsid w:val="00AB1B63"/>
    <w:rsid w:val="00AB31A3"/>
    <w:rsid w:val="00AB490F"/>
    <w:rsid w:val="00AB491B"/>
    <w:rsid w:val="00AB4FCC"/>
    <w:rsid w:val="00AB639B"/>
    <w:rsid w:val="00AB6A78"/>
    <w:rsid w:val="00AC227B"/>
    <w:rsid w:val="00AC2D06"/>
    <w:rsid w:val="00AC3072"/>
    <w:rsid w:val="00AC4FA5"/>
    <w:rsid w:val="00AD1CA0"/>
    <w:rsid w:val="00AD1EE5"/>
    <w:rsid w:val="00AD3217"/>
    <w:rsid w:val="00AD3CC3"/>
    <w:rsid w:val="00AD45DD"/>
    <w:rsid w:val="00AD5889"/>
    <w:rsid w:val="00AE17AC"/>
    <w:rsid w:val="00AE31F5"/>
    <w:rsid w:val="00AE6CD9"/>
    <w:rsid w:val="00AE7DB5"/>
    <w:rsid w:val="00AF20F6"/>
    <w:rsid w:val="00AF5074"/>
    <w:rsid w:val="00B00942"/>
    <w:rsid w:val="00B017EC"/>
    <w:rsid w:val="00B024FA"/>
    <w:rsid w:val="00B02863"/>
    <w:rsid w:val="00B05192"/>
    <w:rsid w:val="00B05675"/>
    <w:rsid w:val="00B06EC7"/>
    <w:rsid w:val="00B10329"/>
    <w:rsid w:val="00B10555"/>
    <w:rsid w:val="00B13FDD"/>
    <w:rsid w:val="00B14361"/>
    <w:rsid w:val="00B14BA2"/>
    <w:rsid w:val="00B15CAA"/>
    <w:rsid w:val="00B170CD"/>
    <w:rsid w:val="00B1765B"/>
    <w:rsid w:val="00B20D04"/>
    <w:rsid w:val="00B217B0"/>
    <w:rsid w:val="00B23BBC"/>
    <w:rsid w:val="00B240AD"/>
    <w:rsid w:val="00B25734"/>
    <w:rsid w:val="00B258D7"/>
    <w:rsid w:val="00B27372"/>
    <w:rsid w:val="00B27EF3"/>
    <w:rsid w:val="00B27F36"/>
    <w:rsid w:val="00B30DC0"/>
    <w:rsid w:val="00B339D4"/>
    <w:rsid w:val="00B3485B"/>
    <w:rsid w:val="00B34C95"/>
    <w:rsid w:val="00B371CA"/>
    <w:rsid w:val="00B420E8"/>
    <w:rsid w:val="00B477EC"/>
    <w:rsid w:val="00B56CBB"/>
    <w:rsid w:val="00B56FF0"/>
    <w:rsid w:val="00B61AD3"/>
    <w:rsid w:val="00B6301D"/>
    <w:rsid w:val="00B63ECF"/>
    <w:rsid w:val="00B64FF4"/>
    <w:rsid w:val="00B656EE"/>
    <w:rsid w:val="00B67B7C"/>
    <w:rsid w:val="00B720FB"/>
    <w:rsid w:val="00B772C1"/>
    <w:rsid w:val="00B77A11"/>
    <w:rsid w:val="00B80EEE"/>
    <w:rsid w:val="00B815A5"/>
    <w:rsid w:val="00B81FEB"/>
    <w:rsid w:val="00B82EAE"/>
    <w:rsid w:val="00B83DD1"/>
    <w:rsid w:val="00B85EEF"/>
    <w:rsid w:val="00B87C20"/>
    <w:rsid w:val="00B91DEA"/>
    <w:rsid w:val="00B93C2A"/>
    <w:rsid w:val="00B94DBB"/>
    <w:rsid w:val="00B9742D"/>
    <w:rsid w:val="00B977E1"/>
    <w:rsid w:val="00BA0E22"/>
    <w:rsid w:val="00BA116F"/>
    <w:rsid w:val="00BA6554"/>
    <w:rsid w:val="00BA7CE1"/>
    <w:rsid w:val="00BB046B"/>
    <w:rsid w:val="00BB4963"/>
    <w:rsid w:val="00BC548B"/>
    <w:rsid w:val="00BC5E09"/>
    <w:rsid w:val="00BC683C"/>
    <w:rsid w:val="00BC6CFD"/>
    <w:rsid w:val="00BC7C9D"/>
    <w:rsid w:val="00BD5C94"/>
    <w:rsid w:val="00BD6473"/>
    <w:rsid w:val="00BD65E2"/>
    <w:rsid w:val="00BD7B49"/>
    <w:rsid w:val="00BE0F01"/>
    <w:rsid w:val="00BE1566"/>
    <w:rsid w:val="00BE1599"/>
    <w:rsid w:val="00BE317F"/>
    <w:rsid w:val="00BE3F09"/>
    <w:rsid w:val="00BE4230"/>
    <w:rsid w:val="00BE4CD7"/>
    <w:rsid w:val="00BE6CE1"/>
    <w:rsid w:val="00BE71BC"/>
    <w:rsid w:val="00BF1195"/>
    <w:rsid w:val="00BF11EC"/>
    <w:rsid w:val="00BF186D"/>
    <w:rsid w:val="00BF2BCD"/>
    <w:rsid w:val="00BF2F3B"/>
    <w:rsid w:val="00BF35D8"/>
    <w:rsid w:val="00BF3D32"/>
    <w:rsid w:val="00BF4B8F"/>
    <w:rsid w:val="00BF4F80"/>
    <w:rsid w:val="00BF51B3"/>
    <w:rsid w:val="00C00F71"/>
    <w:rsid w:val="00C02549"/>
    <w:rsid w:val="00C04D3B"/>
    <w:rsid w:val="00C073C9"/>
    <w:rsid w:val="00C10A9C"/>
    <w:rsid w:val="00C1170D"/>
    <w:rsid w:val="00C1597B"/>
    <w:rsid w:val="00C22A0D"/>
    <w:rsid w:val="00C23602"/>
    <w:rsid w:val="00C26153"/>
    <w:rsid w:val="00C3082E"/>
    <w:rsid w:val="00C309EF"/>
    <w:rsid w:val="00C316BC"/>
    <w:rsid w:val="00C319E8"/>
    <w:rsid w:val="00C32703"/>
    <w:rsid w:val="00C33E4D"/>
    <w:rsid w:val="00C35511"/>
    <w:rsid w:val="00C3572C"/>
    <w:rsid w:val="00C367E7"/>
    <w:rsid w:val="00C36F79"/>
    <w:rsid w:val="00C423BB"/>
    <w:rsid w:val="00C5219C"/>
    <w:rsid w:val="00C53A8B"/>
    <w:rsid w:val="00C53E8C"/>
    <w:rsid w:val="00C546F2"/>
    <w:rsid w:val="00C553D5"/>
    <w:rsid w:val="00C57844"/>
    <w:rsid w:val="00C64A20"/>
    <w:rsid w:val="00C64A51"/>
    <w:rsid w:val="00C7149B"/>
    <w:rsid w:val="00C72FF3"/>
    <w:rsid w:val="00C760C7"/>
    <w:rsid w:val="00C76B52"/>
    <w:rsid w:val="00C7719A"/>
    <w:rsid w:val="00C800BE"/>
    <w:rsid w:val="00C812F9"/>
    <w:rsid w:val="00C83E99"/>
    <w:rsid w:val="00C90BE2"/>
    <w:rsid w:val="00C91036"/>
    <w:rsid w:val="00C9246E"/>
    <w:rsid w:val="00C942D8"/>
    <w:rsid w:val="00C95234"/>
    <w:rsid w:val="00C95A86"/>
    <w:rsid w:val="00C95EE3"/>
    <w:rsid w:val="00CA4120"/>
    <w:rsid w:val="00CA4B80"/>
    <w:rsid w:val="00CA5282"/>
    <w:rsid w:val="00CA594A"/>
    <w:rsid w:val="00CA5CCE"/>
    <w:rsid w:val="00CA5CD9"/>
    <w:rsid w:val="00CA6931"/>
    <w:rsid w:val="00CB07B6"/>
    <w:rsid w:val="00CB4A84"/>
    <w:rsid w:val="00CB55E4"/>
    <w:rsid w:val="00CB6D8F"/>
    <w:rsid w:val="00CC15D1"/>
    <w:rsid w:val="00CC47C1"/>
    <w:rsid w:val="00CC5440"/>
    <w:rsid w:val="00CC6761"/>
    <w:rsid w:val="00CD0A0D"/>
    <w:rsid w:val="00CD1114"/>
    <w:rsid w:val="00CD2842"/>
    <w:rsid w:val="00CD6609"/>
    <w:rsid w:val="00CE3D89"/>
    <w:rsid w:val="00CE5701"/>
    <w:rsid w:val="00CE5A0C"/>
    <w:rsid w:val="00CE75CF"/>
    <w:rsid w:val="00CF1075"/>
    <w:rsid w:val="00CF2879"/>
    <w:rsid w:val="00CF328B"/>
    <w:rsid w:val="00CF36E7"/>
    <w:rsid w:val="00CF3A00"/>
    <w:rsid w:val="00CF6C33"/>
    <w:rsid w:val="00CF6FB7"/>
    <w:rsid w:val="00CF777E"/>
    <w:rsid w:val="00CF787A"/>
    <w:rsid w:val="00D001E3"/>
    <w:rsid w:val="00D009A7"/>
    <w:rsid w:val="00D036D3"/>
    <w:rsid w:val="00D037EE"/>
    <w:rsid w:val="00D038B7"/>
    <w:rsid w:val="00D05440"/>
    <w:rsid w:val="00D05CCC"/>
    <w:rsid w:val="00D0657F"/>
    <w:rsid w:val="00D075AF"/>
    <w:rsid w:val="00D12E8F"/>
    <w:rsid w:val="00D13DF0"/>
    <w:rsid w:val="00D14C8B"/>
    <w:rsid w:val="00D15F0F"/>
    <w:rsid w:val="00D1605E"/>
    <w:rsid w:val="00D163CF"/>
    <w:rsid w:val="00D21777"/>
    <w:rsid w:val="00D217DC"/>
    <w:rsid w:val="00D24EDD"/>
    <w:rsid w:val="00D252F8"/>
    <w:rsid w:val="00D2653F"/>
    <w:rsid w:val="00D2660D"/>
    <w:rsid w:val="00D27B9A"/>
    <w:rsid w:val="00D35635"/>
    <w:rsid w:val="00D40040"/>
    <w:rsid w:val="00D405CC"/>
    <w:rsid w:val="00D4251E"/>
    <w:rsid w:val="00D43A20"/>
    <w:rsid w:val="00D43BCD"/>
    <w:rsid w:val="00D45645"/>
    <w:rsid w:val="00D4758D"/>
    <w:rsid w:val="00D6150B"/>
    <w:rsid w:val="00D61DD6"/>
    <w:rsid w:val="00D6344A"/>
    <w:rsid w:val="00D64E62"/>
    <w:rsid w:val="00D65FA4"/>
    <w:rsid w:val="00D66DAD"/>
    <w:rsid w:val="00D75D7D"/>
    <w:rsid w:val="00D8020A"/>
    <w:rsid w:val="00D817EF"/>
    <w:rsid w:val="00D843AD"/>
    <w:rsid w:val="00D8456D"/>
    <w:rsid w:val="00D85089"/>
    <w:rsid w:val="00D85D67"/>
    <w:rsid w:val="00D862F3"/>
    <w:rsid w:val="00D86D7C"/>
    <w:rsid w:val="00D875C5"/>
    <w:rsid w:val="00D87802"/>
    <w:rsid w:val="00D87847"/>
    <w:rsid w:val="00D925AC"/>
    <w:rsid w:val="00D9342D"/>
    <w:rsid w:val="00D94BB0"/>
    <w:rsid w:val="00D95810"/>
    <w:rsid w:val="00D95E6A"/>
    <w:rsid w:val="00D9698F"/>
    <w:rsid w:val="00D971AF"/>
    <w:rsid w:val="00DA0E76"/>
    <w:rsid w:val="00DA217F"/>
    <w:rsid w:val="00DA3296"/>
    <w:rsid w:val="00DA410B"/>
    <w:rsid w:val="00DA44CC"/>
    <w:rsid w:val="00DA4F21"/>
    <w:rsid w:val="00DA7E8F"/>
    <w:rsid w:val="00DB0459"/>
    <w:rsid w:val="00DB1298"/>
    <w:rsid w:val="00DB2000"/>
    <w:rsid w:val="00DB2152"/>
    <w:rsid w:val="00DB3F34"/>
    <w:rsid w:val="00DB44F5"/>
    <w:rsid w:val="00DB4522"/>
    <w:rsid w:val="00DB4575"/>
    <w:rsid w:val="00DB67C0"/>
    <w:rsid w:val="00DB7E6C"/>
    <w:rsid w:val="00DC0592"/>
    <w:rsid w:val="00DC0A43"/>
    <w:rsid w:val="00DC23DC"/>
    <w:rsid w:val="00DC5D80"/>
    <w:rsid w:val="00DC69A2"/>
    <w:rsid w:val="00DC77F8"/>
    <w:rsid w:val="00DD21BF"/>
    <w:rsid w:val="00DD2FD8"/>
    <w:rsid w:val="00DD325F"/>
    <w:rsid w:val="00DD3949"/>
    <w:rsid w:val="00DD4149"/>
    <w:rsid w:val="00DD4D5E"/>
    <w:rsid w:val="00DD5D23"/>
    <w:rsid w:val="00DD6469"/>
    <w:rsid w:val="00DD6E8F"/>
    <w:rsid w:val="00DE0BE6"/>
    <w:rsid w:val="00DE3385"/>
    <w:rsid w:val="00DE4D67"/>
    <w:rsid w:val="00DE57BE"/>
    <w:rsid w:val="00DE5C3B"/>
    <w:rsid w:val="00DE60DC"/>
    <w:rsid w:val="00DF0169"/>
    <w:rsid w:val="00DF0F20"/>
    <w:rsid w:val="00DF191C"/>
    <w:rsid w:val="00DF225E"/>
    <w:rsid w:val="00DF39D8"/>
    <w:rsid w:val="00DF4D43"/>
    <w:rsid w:val="00DF5FFB"/>
    <w:rsid w:val="00DF6259"/>
    <w:rsid w:val="00DF70EA"/>
    <w:rsid w:val="00E0108A"/>
    <w:rsid w:val="00E02750"/>
    <w:rsid w:val="00E04C62"/>
    <w:rsid w:val="00E06482"/>
    <w:rsid w:val="00E06C1D"/>
    <w:rsid w:val="00E10930"/>
    <w:rsid w:val="00E12369"/>
    <w:rsid w:val="00E12ED8"/>
    <w:rsid w:val="00E145E7"/>
    <w:rsid w:val="00E17876"/>
    <w:rsid w:val="00E20ED3"/>
    <w:rsid w:val="00E265E0"/>
    <w:rsid w:val="00E269FC"/>
    <w:rsid w:val="00E274AB"/>
    <w:rsid w:val="00E32714"/>
    <w:rsid w:val="00E34328"/>
    <w:rsid w:val="00E35CBC"/>
    <w:rsid w:val="00E37AB1"/>
    <w:rsid w:val="00E40564"/>
    <w:rsid w:val="00E41427"/>
    <w:rsid w:val="00E41CE5"/>
    <w:rsid w:val="00E41F3B"/>
    <w:rsid w:val="00E43598"/>
    <w:rsid w:val="00E438C0"/>
    <w:rsid w:val="00E44E48"/>
    <w:rsid w:val="00E456A4"/>
    <w:rsid w:val="00E464F2"/>
    <w:rsid w:val="00E4670D"/>
    <w:rsid w:val="00E51041"/>
    <w:rsid w:val="00E522FD"/>
    <w:rsid w:val="00E527E3"/>
    <w:rsid w:val="00E53775"/>
    <w:rsid w:val="00E552FD"/>
    <w:rsid w:val="00E55851"/>
    <w:rsid w:val="00E558C6"/>
    <w:rsid w:val="00E55BEA"/>
    <w:rsid w:val="00E55E08"/>
    <w:rsid w:val="00E624C9"/>
    <w:rsid w:val="00E63D71"/>
    <w:rsid w:val="00E648FA"/>
    <w:rsid w:val="00E64A39"/>
    <w:rsid w:val="00E653B6"/>
    <w:rsid w:val="00E65CEA"/>
    <w:rsid w:val="00E70BB7"/>
    <w:rsid w:val="00E72B0D"/>
    <w:rsid w:val="00E7341F"/>
    <w:rsid w:val="00E73F3E"/>
    <w:rsid w:val="00E74421"/>
    <w:rsid w:val="00E744D2"/>
    <w:rsid w:val="00E74F40"/>
    <w:rsid w:val="00E7527E"/>
    <w:rsid w:val="00E76617"/>
    <w:rsid w:val="00E76D80"/>
    <w:rsid w:val="00E8138E"/>
    <w:rsid w:val="00E81742"/>
    <w:rsid w:val="00E81DD2"/>
    <w:rsid w:val="00E820F9"/>
    <w:rsid w:val="00E82E96"/>
    <w:rsid w:val="00E85663"/>
    <w:rsid w:val="00E912C9"/>
    <w:rsid w:val="00E9322B"/>
    <w:rsid w:val="00E942AE"/>
    <w:rsid w:val="00E95C07"/>
    <w:rsid w:val="00E9656E"/>
    <w:rsid w:val="00EA0B7D"/>
    <w:rsid w:val="00EA1FF0"/>
    <w:rsid w:val="00EA21CF"/>
    <w:rsid w:val="00EA28BD"/>
    <w:rsid w:val="00EA4397"/>
    <w:rsid w:val="00EA4E31"/>
    <w:rsid w:val="00EA6929"/>
    <w:rsid w:val="00EB01B3"/>
    <w:rsid w:val="00EB1006"/>
    <w:rsid w:val="00EB129B"/>
    <w:rsid w:val="00EB2EAF"/>
    <w:rsid w:val="00EB6169"/>
    <w:rsid w:val="00EB756F"/>
    <w:rsid w:val="00EC0F17"/>
    <w:rsid w:val="00EC1F5C"/>
    <w:rsid w:val="00EC2B21"/>
    <w:rsid w:val="00EC4BB1"/>
    <w:rsid w:val="00EC4CBC"/>
    <w:rsid w:val="00EC6AFD"/>
    <w:rsid w:val="00ED1AA2"/>
    <w:rsid w:val="00ED374E"/>
    <w:rsid w:val="00ED3917"/>
    <w:rsid w:val="00ED4A7B"/>
    <w:rsid w:val="00EE0229"/>
    <w:rsid w:val="00EE106A"/>
    <w:rsid w:val="00EE302C"/>
    <w:rsid w:val="00EE563A"/>
    <w:rsid w:val="00EE6BFE"/>
    <w:rsid w:val="00EF01C2"/>
    <w:rsid w:val="00EF1BF0"/>
    <w:rsid w:val="00EF2ABB"/>
    <w:rsid w:val="00EF3ACB"/>
    <w:rsid w:val="00EF64D3"/>
    <w:rsid w:val="00EF65FC"/>
    <w:rsid w:val="00F01058"/>
    <w:rsid w:val="00F04A22"/>
    <w:rsid w:val="00F07951"/>
    <w:rsid w:val="00F109C5"/>
    <w:rsid w:val="00F10CDC"/>
    <w:rsid w:val="00F11F44"/>
    <w:rsid w:val="00F133E9"/>
    <w:rsid w:val="00F14D86"/>
    <w:rsid w:val="00F15341"/>
    <w:rsid w:val="00F20DEA"/>
    <w:rsid w:val="00F2198F"/>
    <w:rsid w:val="00F21F69"/>
    <w:rsid w:val="00F24561"/>
    <w:rsid w:val="00F2667F"/>
    <w:rsid w:val="00F273F1"/>
    <w:rsid w:val="00F309A8"/>
    <w:rsid w:val="00F30D79"/>
    <w:rsid w:val="00F32CB6"/>
    <w:rsid w:val="00F340FF"/>
    <w:rsid w:val="00F35235"/>
    <w:rsid w:val="00F374C0"/>
    <w:rsid w:val="00F402A2"/>
    <w:rsid w:val="00F41101"/>
    <w:rsid w:val="00F51994"/>
    <w:rsid w:val="00F51D81"/>
    <w:rsid w:val="00F52D6F"/>
    <w:rsid w:val="00F55E3F"/>
    <w:rsid w:val="00F63FE8"/>
    <w:rsid w:val="00F64217"/>
    <w:rsid w:val="00F64B66"/>
    <w:rsid w:val="00F7216F"/>
    <w:rsid w:val="00F72357"/>
    <w:rsid w:val="00F754E5"/>
    <w:rsid w:val="00F758A2"/>
    <w:rsid w:val="00F83246"/>
    <w:rsid w:val="00F85D08"/>
    <w:rsid w:val="00F902F5"/>
    <w:rsid w:val="00F90FB7"/>
    <w:rsid w:val="00F91364"/>
    <w:rsid w:val="00F93EB4"/>
    <w:rsid w:val="00F94323"/>
    <w:rsid w:val="00F94B36"/>
    <w:rsid w:val="00FA0CC9"/>
    <w:rsid w:val="00FA0F65"/>
    <w:rsid w:val="00FA190A"/>
    <w:rsid w:val="00FA23E9"/>
    <w:rsid w:val="00FA4053"/>
    <w:rsid w:val="00FA5675"/>
    <w:rsid w:val="00FA61AF"/>
    <w:rsid w:val="00FA61FC"/>
    <w:rsid w:val="00FA7962"/>
    <w:rsid w:val="00FA7D7C"/>
    <w:rsid w:val="00FB0BF3"/>
    <w:rsid w:val="00FB2A26"/>
    <w:rsid w:val="00FB5B69"/>
    <w:rsid w:val="00FB5ED2"/>
    <w:rsid w:val="00FB608A"/>
    <w:rsid w:val="00FC0B7E"/>
    <w:rsid w:val="00FC15BF"/>
    <w:rsid w:val="00FC2E8D"/>
    <w:rsid w:val="00FC2FC4"/>
    <w:rsid w:val="00FC71F2"/>
    <w:rsid w:val="00FC7A85"/>
    <w:rsid w:val="00FD0703"/>
    <w:rsid w:val="00FD0DC1"/>
    <w:rsid w:val="00FD0FF2"/>
    <w:rsid w:val="00FD1A88"/>
    <w:rsid w:val="00FD257A"/>
    <w:rsid w:val="00FD27A4"/>
    <w:rsid w:val="00FD3056"/>
    <w:rsid w:val="00FD39D7"/>
    <w:rsid w:val="00FD7687"/>
    <w:rsid w:val="00FE717C"/>
    <w:rsid w:val="00FF0366"/>
    <w:rsid w:val="00FF072B"/>
    <w:rsid w:val="00FF73F9"/>
    <w:rsid w:val="00FF7BAA"/>
    <w:rsid w:val="00FF7CEE"/>
    <w:rsid w:val="011695E9"/>
    <w:rsid w:val="0118A4AA"/>
    <w:rsid w:val="011D0E07"/>
    <w:rsid w:val="012721D9"/>
    <w:rsid w:val="013C8966"/>
    <w:rsid w:val="014874D4"/>
    <w:rsid w:val="0169394C"/>
    <w:rsid w:val="017B869D"/>
    <w:rsid w:val="01B31AB9"/>
    <w:rsid w:val="01B7DC0C"/>
    <w:rsid w:val="01C12EA5"/>
    <w:rsid w:val="01CCDC5F"/>
    <w:rsid w:val="01F37531"/>
    <w:rsid w:val="02358776"/>
    <w:rsid w:val="024659C5"/>
    <w:rsid w:val="024B63D9"/>
    <w:rsid w:val="0256EED6"/>
    <w:rsid w:val="025CAA00"/>
    <w:rsid w:val="025DAD4D"/>
    <w:rsid w:val="027468FC"/>
    <w:rsid w:val="029F58BA"/>
    <w:rsid w:val="02B739D8"/>
    <w:rsid w:val="02D44DB5"/>
    <w:rsid w:val="02F4E520"/>
    <w:rsid w:val="031CBEDA"/>
    <w:rsid w:val="031DF900"/>
    <w:rsid w:val="03495D6A"/>
    <w:rsid w:val="035B219B"/>
    <w:rsid w:val="0362F332"/>
    <w:rsid w:val="03689BD2"/>
    <w:rsid w:val="0370826E"/>
    <w:rsid w:val="0374AC01"/>
    <w:rsid w:val="0376281B"/>
    <w:rsid w:val="03DAFF4D"/>
    <w:rsid w:val="03F52627"/>
    <w:rsid w:val="0402B998"/>
    <w:rsid w:val="040ABF56"/>
    <w:rsid w:val="0418F1F6"/>
    <w:rsid w:val="042EB9C6"/>
    <w:rsid w:val="043C58EB"/>
    <w:rsid w:val="046198E1"/>
    <w:rsid w:val="046A330F"/>
    <w:rsid w:val="0472DBF4"/>
    <w:rsid w:val="0478E5A6"/>
    <w:rsid w:val="047A8157"/>
    <w:rsid w:val="0480D0DF"/>
    <w:rsid w:val="048DD7E2"/>
    <w:rsid w:val="04B28730"/>
    <w:rsid w:val="04B7F452"/>
    <w:rsid w:val="04BBB26D"/>
    <w:rsid w:val="04CA5547"/>
    <w:rsid w:val="04CC655B"/>
    <w:rsid w:val="04DF1CD8"/>
    <w:rsid w:val="04E1467C"/>
    <w:rsid w:val="04EB0BC0"/>
    <w:rsid w:val="04FF0EBA"/>
    <w:rsid w:val="0503B10C"/>
    <w:rsid w:val="0513BC78"/>
    <w:rsid w:val="051AF36A"/>
    <w:rsid w:val="05203EB6"/>
    <w:rsid w:val="055031D0"/>
    <w:rsid w:val="0552EDA7"/>
    <w:rsid w:val="0565B732"/>
    <w:rsid w:val="0574F99E"/>
    <w:rsid w:val="057CB83F"/>
    <w:rsid w:val="059E4997"/>
    <w:rsid w:val="05A94C33"/>
    <w:rsid w:val="05D57B6B"/>
    <w:rsid w:val="05DCF8B7"/>
    <w:rsid w:val="06017A6D"/>
    <w:rsid w:val="061D9279"/>
    <w:rsid w:val="0624FA2E"/>
    <w:rsid w:val="06284CF5"/>
    <w:rsid w:val="0642AB85"/>
    <w:rsid w:val="0667D1C1"/>
    <w:rsid w:val="067208F9"/>
    <w:rsid w:val="06964F06"/>
    <w:rsid w:val="069E96F1"/>
    <w:rsid w:val="06DD2DE1"/>
    <w:rsid w:val="06F46782"/>
    <w:rsid w:val="06F67B08"/>
    <w:rsid w:val="072258BE"/>
    <w:rsid w:val="072531A0"/>
    <w:rsid w:val="073C1794"/>
    <w:rsid w:val="076B4EA6"/>
    <w:rsid w:val="0778A5DB"/>
    <w:rsid w:val="07944D2F"/>
    <w:rsid w:val="07AD20A9"/>
    <w:rsid w:val="07D03EFE"/>
    <w:rsid w:val="07E3230B"/>
    <w:rsid w:val="07EA0E60"/>
    <w:rsid w:val="07F5C367"/>
    <w:rsid w:val="07FC6C9B"/>
    <w:rsid w:val="080293B9"/>
    <w:rsid w:val="080677A9"/>
    <w:rsid w:val="08302EBE"/>
    <w:rsid w:val="0860316D"/>
    <w:rsid w:val="086CCE39"/>
    <w:rsid w:val="08864EEC"/>
    <w:rsid w:val="0891A881"/>
    <w:rsid w:val="08B3B495"/>
    <w:rsid w:val="08E40F27"/>
    <w:rsid w:val="08F73670"/>
    <w:rsid w:val="08FC5104"/>
    <w:rsid w:val="090C4BCC"/>
    <w:rsid w:val="0918FC28"/>
    <w:rsid w:val="092A8FA8"/>
    <w:rsid w:val="09415962"/>
    <w:rsid w:val="0945008E"/>
    <w:rsid w:val="0947A2E1"/>
    <w:rsid w:val="0959D1D2"/>
    <w:rsid w:val="095BF7E5"/>
    <w:rsid w:val="09A810BF"/>
    <w:rsid w:val="09B1EE27"/>
    <w:rsid w:val="0A1ED6E6"/>
    <w:rsid w:val="0A2CDE22"/>
    <w:rsid w:val="0A496889"/>
    <w:rsid w:val="0A5D3C05"/>
    <w:rsid w:val="0A7C1457"/>
    <w:rsid w:val="0A7FB2AE"/>
    <w:rsid w:val="0A80BF70"/>
    <w:rsid w:val="0AD216BE"/>
    <w:rsid w:val="0AE9125D"/>
    <w:rsid w:val="0B128BDA"/>
    <w:rsid w:val="0B148856"/>
    <w:rsid w:val="0B2059F3"/>
    <w:rsid w:val="0B207304"/>
    <w:rsid w:val="0B30018A"/>
    <w:rsid w:val="0B3BF2F6"/>
    <w:rsid w:val="0B4DB5E5"/>
    <w:rsid w:val="0B5ABE29"/>
    <w:rsid w:val="0B5BB07B"/>
    <w:rsid w:val="0B60748F"/>
    <w:rsid w:val="0B68858D"/>
    <w:rsid w:val="0B71CAC5"/>
    <w:rsid w:val="0B86D51A"/>
    <w:rsid w:val="0B8BABC2"/>
    <w:rsid w:val="0C600F60"/>
    <w:rsid w:val="0C67D0E2"/>
    <w:rsid w:val="0C67E473"/>
    <w:rsid w:val="0C6F1A9B"/>
    <w:rsid w:val="0C766CEB"/>
    <w:rsid w:val="0C7A5664"/>
    <w:rsid w:val="0C9533DE"/>
    <w:rsid w:val="0C9C497E"/>
    <w:rsid w:val="0CC41427"/>
    <w:rsid w:val="0CC9EA99"/>
    <w:rsid w:val="0CCC2523"/>
    <w:rsid w:val="0CD67FDB"/>
    <w:rsid w:val="0CDAC3D7"/>
    <w:rsid w:val="0CE2F9FB"/>
    <w:rsid w:val="0CEAEE6C"/>
    <w:rsid w:val="0CEC803F"/>
    <w:rsid w:val="0D2AF5D6"/>
    <w:rsid w:val="0D37B93C"/>
    <w:rsid w:val="0D475400"/>
    <w:rsid w:val="0D47F94D"/>
    <w:rsid w:val="0D8C9CF4"/>
    <w:rsid w:val="0D943373"/>
    <w:rsid w:val="0D95A73D"/>
    <w:rsid w:val="0D9D2F21"/>
    <w:rsid w:val="0DA50DFC"/>
    <w:rsid w:val="0DB2164C"/>
    <w:rsid w:val="0DE324A6"/>
    <w:rsid w:val="0E10E9CD"/>
    <w:rsid w:val="0E1E4263"/>
    <w:rsid w:val="0E541A81"/>
    <w:rsid w:val="0E66C5CE"/>
    <w:rsid w:val="0EB303BF"/>
    <w:rsid w:val="0EBDF574"/>
    <w:rsid w:val="0ECEFA13"/>
    <w:rsid w:val="0ED44A13"/>
    <w:rsid w:val="0F056FC0"/>
    <w:rsid w:val="0F4ECDB3"/>
    <w:rsid w:val="0F796954"/>
    <w:rsid w:val="0F9E190E"/>
    <w:rsid w:val="0FCCD4A0"/>
    <w:rsid w:val="0FE24773"/>
    <w:rsid w:val="1013E436"/>
    <w:rsid w:val="10520515"/>
    <w:rsid w:val="105AEC46"/>
    <w:rsid w:val="105D6101"/>
    <w:rsid w:val="1070B81C"/>
    <w:rsid w:val="10778B56"/>
    <w:rsid w:val="10C06263"/>
    <w:rsid w:val="10D3BEA5"/>
    <w:rsid w:val="10F1948B"/>
    <w:rsid w:val="10FB7444"/>
    <w:rsid w:val="1105081D"/>
    <w:rsid w:val="111AC568"/>
    <w:rsid w:val="113CFDBB"/>
    <w:rsid w:val="11479B3C"/>
    <w:rsid w:val="1151C5C8"/>
    <w:rsid w:val="1166006D"/>
    <w:rsid w:val="1192EEF6"/>
    <w:rsid w:val="11CEF1A8"/>
    <w:rsid w:val="11EEE7ED"/>
    <w:rsid w:val="1213E28C"/>
    <w:rsid w:val="12374495"/>
    <w:rsid w:val="12480378"/>
    <w:rsid w:val="125CB854"/>
    <w:rsid w:val="1283E3A7"/>
    <w:rsid w:val="128BD374"/>
    <w:rsid w:val="12D9793A"/>
    <w:rsid w:val="12DFE598"/>
    <w:rsid w:val="131EA1D2"/>
    <w:rsid w:val="13A26B36"/>
    <w:rsid w:val="1412405E"/>
    <w:rsid w:val="142D6332"/>
    <w:rsid w:val="14415A85"/>
    <w:rsid w:val="14878E0A"/>
    <w:rsid w:val="14B7F57E"/>
    <w:rsid w:val="14D60B02"/>
    <w:rsid w:val="14F36DB1"/>
    <w:rsid w:val="14FF0A86"/>
    <w:rsid w:val="1503DF99"/>
    <w:rsid w:val="150CE7BB"/>
    <w:rsid w:val="151D76D6"/>
    <w:rsid w:val="152E8B65"/>
    <w:rsid w:val="1554C0DB"/>
    <w:rsid w:val="155922BC"/>
    <w:rsid w:val="15608D6E"/>
    <w:rsid w:val="1562B272"/>
    <w:rsid w:val="15724F7C"/>
    <w:rsid w:val="157803FD"/>
    <w:rsid w:val="15A764B4"/>
    <w:rsid w:val="15A8B83D"/>
    <w:rsid w:val="15DE585D"/>
    <w:rsid w:val="1658A2D2"/>
    <w:rsid w:val="16653F33"/>
    <w:rsid w:val="16715E33"/>
    <w:rsid w:val="167184C4"/>
    <w:rsid w:val="168B9270"/>
    <w:rsid w:val="168C5790"/>
    <w:rsid w:val="168D58AB"/>
    <w:rsid w:val="16A7EC93"/>
    <w:rsid w:val="16AAD9B7"/>
    <w:rsid w:val="16C7D25E"/>
    <w:rsid w:val="16C91BDF"/>
    <w:rsid w:val="16D5EC12"/>
    <w:rsid w:val="16DF217C"/>
    <w:rsid w:val="16E720DE"/>
    <w:rsid w:val="16FF4D1C"/>
    <w:rsid w:val="171884C7"/>
    <w:rsid w:val="171F5586"/>
    <w:rsid w:val="171F61FD"/>
    <w:rsid w:val="1762183A"/>
    <w:rsid w:val="1772F736"/>
    <w:rsid w:val="17738EAE"/>
    <w:rsid w:val="1774C866"/>
    <w:rsid w:val="178612D1"/>
    <w:rsid w:val="17BB5C1E"/>
    <w:rsid w:val="17CD56E1"/>
    <w:rsid w:val="17EEE976"/>
    <w:rsid w:val="17F80742"/>
    <w:rsid w:val="17F86FDB"/>
    <w:rsid w:val="180B99AB"/>
    <w:rsid w:val="18124DD0"/>
    <w:rsid w:val="1816BA49"/>
    <w:rsid w:val="1818D6D7"/>
    <w:rsid w:val="1822CC75"/>
    <w:rsid w:val="1839D01B"/>
    <w:rsid w:val="18564442"/>
    <w:rsid w:val="18577317"/>
    <w:rsid w:val="18642F9F"/>
    <w:rsid w:val="1881C377"/>
    <w:rsid w:val="18A8CCAC"/>
    <w:rsid w:val="18D83EDA"/>
    <w:rsid w:val="19098A63"/>
    <w:rsid w:val="1911130D"/>
    <w:rsid w:val="1923D247"/>
    <w:rsid w:val="19241E41"/>
    <w:rsid w:val="19425B4F"/>
    <w:rsid w:val="194F2C1F"/>
    <w:rsid w:val="19572C7F"/>
    <w:rsid w:val="197FE605"/>
    <w:rsid w:val="1983077E"/>
    <w:rsid w:val="1984D177"/>
    <w:rsid w:val="19C4DCF4"/>
    <w:rsid w:val="19CFF6D4"/>
    <w:rsid w:val="19EB93B9"/>
    <w:rsid w:val="1A29D98F"/>
    <w:rsid w:val="1A59742F"/>
    <w:rsid w:val="1A65A109"/>
    <w:rsid w:val="1A81D41E"/>
    <w:rsid w:val="1A86AE35"/>
    <w:rsid w:val="1AA3CD82"/>
    <w:rsid w:val="1AA3E3D3"/>
    <w:rsid w:val="1AB3A90B"/>
    <w:rsid w:val="1AD62345"/>
    <w:rsid w:val="1AE8CF61"/>
    <w:rsid w:val="1AEC3417"/>
    <w:rsid w:val="1B257513"/>
    <w:rsid w:val="1B3E09CE"/>
    <w:rsid w:val="1B43A2C6"/>
    <w:rsid w:val="1B5061CB"/>
    <w:rsid w:val="1B5CAB91"/>
    <w:rsid w:val="1B625717"/>
    <w:rsid w:val="1B705D32"/>
    <w:rsid w:val="1B73D5D2"/>
    <w:rsid w:val="1B775B2C"/>
    <w:rsid w:val="1B90FE88"/>
    <w:rsid w:val="1B96C3E3"/>
    <w:rsid w:val="1BA1BFB2"/>
    <w:rsid w:val="1BAA5792"/>
    <w:rsid w:val="1BDBB1C7"/>
    <w:rsid w:val="1BEB60BC"/>
    <w:rsid w:val="1C046BC9"/>
    <w:rsid w:val="1C447FDF"/>
    <w:rsid w:val="1C7CDA88"/>
    <w:rsid w:val="1C950DC2"/>
    <w:rsid w:val="1C9725D0"/>
    <w:rsid w:val="1C9C9807"/>
    <w:rsid w:val="1CB13D11"/>
    <w:rsid w:val="1CD44732"/>
    <w:rsid w:val="1CEEBEF3"/>
    <w:rsid w:val="1CFDEB31"/>
    <w:rsid w:val="1D283477"/>
    <w:rsid w:val="1D37135E"/>
    <w:rsid w:val="1D3F8851"/>
    <w:rsid w:val="1D4C9DC4"/>
    <w:rsid w:val="1D4EAF4D"/>
    <w:rsid w:val="1D656550"/>
    <w:rsid w:val="1D73E679"/>
    <w:rsid w:val="1D95F62E"/>
    <w:rsid w:val="1DA116CC"/>
    <w:rsid w:val="1DAD3C43"/>
    <w:rsid w:val="1E04DA62"/>
    <w:rsid w:val="1E0A5FBB"/>
    <w:rsid w:val="1E1C9088"/>
    <w:rsid w:val="1E4BB9A4"/>
    <w:rsid w:val="1E579953"/>
    <w:rsid w:val="1E5FB555"/>
    <w:rsid w:val="1E6A11E4"/>
    <w:rsid w:val="1E7C3B81"/>
    <w:rsid w:val="1E8B9BAF"/>
    <w:rsid w:val="1EAA9F75"/>
    <w:rsid w:val="1ED6E368"/>
    <w:rsid w:val="1EDC207F"/>
    <w:rsid w:val="1F0135B1"/>
    <w:rsid w:val="1F1D405D"/>
    <w:rsid w:val="1F638FBC"/>
    <w:rsid w:val="1F695260"/>
    <w:rsid w:val="1F905B95"/>
    <w:rsid w:val="1F940737"/>
    <w:rsid w:val="1FBE2811"/>
    <w:rsid w:val="1FEF8609"/>
    <w:rsid w:val="1FFF3A8C"/>
    <w:rsid w:val="20506270"/>
    <w:rsid w:val="20777E18"/>
    <w:rsid w:val="2086E679"/>
    <w:rsid w:val="208FB843"/>
    <w:rsid w:val="20A276C7"/>
    <w:rsid w:val="20CC9CD7"/>
    <w:rsid w:val="20CCD41D"/>
    <w:rsid w:val="20EDD1F7"/>
    <w:rsid w:val="20F4C885"/>
    <w:rsid w:val="20F5CFD0"/>
    <w:rsid w:val="21122938"/>
    <w:rsid w:val="211877C3"/>
    <w:rsid w:val="21259A71"/>
    <w:rsid w:val="2125FD32"/>
    <w:rsid w:val="212C31D4"/>
    <w:rsid w:val="215C7190"/>
    <w:rsid w:val="21630F0F"/>
    <w:rsid w:val="21A02D90"/>
    <w:rsid w:val="21AE8CC7"/>
    <w:rsid w:val="21B2E1EA"/>
    <w:rsid w:val="21E6121D"/>
    <w:rsid w:val="21F1F9D5"/>
    <w:rsid w:val="2202EF4C"/>
    <w:rsid w:val="220FE71F"/>
    <w:rsid w:val="22102C25"/>
    <w:rsid w:val="22175A2A"/>
    <w:rsid w:val="22315951"/>
    <w:rsid w:val="223BC5CE"/>
    <w:rsid w:val="22728BBE"/>
    <w:rsid w:val="2272E351"/>
    <w:rsid w:val="22E20FE7"/>
    <w:rsid w:val="22EBC14B"/>
    <w:rsid w:val="23179680"/>
    <w:rsid w:val="233EB0FC"/>
    <w:rsid w:val="235C3473"/>
    <w:rsid w:val="2364D287"/>
    <w:rsid w:val="23853B82"/>
    <w:rsid w:val="23A4C714"/>
    <w:rsid w:val="23B62F77"/>
    <w:rsid w:val="23D94F9E"/>
    <w:rsid w:val="23E6DAE0"/>
    <w:rsid w:val="23EB2FDC"/>
    <w:rsid w:val="23F6DF38"/>
    <w:rsid w:val="23FED44D"/>
    <w:rsid w:val="240D6560"/>
    <w:rsid w:val="2418E17C"/>
    <w:rsid w:val="241B22B6"/>
    <w:rsid w:val="243DE039"/>
    <w:rsid w:val="245C64A1"/>
    <w:rsid w:val="247908E4"/>
    <w:rsid w:val="24834B68"/>
    <w:rsid w:val="24BB4F53"/>
    <w:rsid w:val="24D8E82A"/>
    <w:rsid w:val="24EDEC3F"/>
    <w:rsid w:val="251249F2"/>
    <w:rsid w:val="2522DEB5"/>
    <w:rsid w:val="252F2A93"/>
    <w:rsid w:val="25302E63"/>
    <w:rsid w:val="2543248A"/>
    <w:rsid w:val="25588B9D"/>
    <w:rsid w:val="255AA5ED"/>
    <w:rsid w:val="255EC21D"/>
    <w:rsid w:val="255F1266"/>
    <w:rsid w:val="25601497"/>
    <w:rsid w:val="256B37DD"/>
    <w:rsid w:val="25D43381"/>
    <w:rsid w:val="25E1DD20"/>
    <w:rsid w:val="25F57F70"/>
    <w:rsid w:val="25F7E842"/>
    <w:rsid w:val="25FED2A3"/>
    <w:rsid w:val="262C9936"/>
    <w:rsid w:val="26354C46"/>
    <w:rsid w:val="265A294A"/>
    <w:rsid w:val="2663D379"/>
    <w:rsid w:val="266A48FC"/>
    <w:rsid w:val="267ECB29"/>
    <w:rsid w:val="2682D0A8"/>
    <w:rsid w:val="269325EA"/>
    <w:rsid w:val="2696C496"/>
    <w:rsid w:val="269B7371"/>
    <w:rsid w:val="26ADABA0"/>
    <w:rsid w:val="26B0F8D3"/>
    <w:rsid w:val="26B65B86"/>
    <w:rsid w:val="26B9DCFE"/>
    <w:rsid w:val="26CEA12C"/>
    <w:rsid w:val="26EA9C12"/>
    <w:rsid w:val="26F0E6A8"/>
    <w:rsid w:val="26F16BD4"/>
    <w:rsid w:val="270D67E2"/>
    <w:rsid w:val="2728E505"/>
    <w:rsid w:val="27599410"/>
    <w:rsid w:val="27A2EEE3"/>
    <w:rsid w:val="27C58973"/>
    <w:rsid w:val="27D8A987"/>
    <w:rsid w:val="27E6AD9C"/>
    <w:rsid w:val="282EE5C0"/>
    <w:rsid w:val="284A1B04"/>
    <w:rsid w:val="28558E83"/>
    <w:rsid w:val="286AE71E"/>
    <w:rsid w:val="286C6C6A"/>
    <w:rsid w:val="2872D64A"/>
    <w:rsid w:val="28773700"/>
    <w:rsid w:val="28789799"/>
    <w:rsid w:val="287AC54C"/>
    <w:rsid w:val="28803027"/>
    <w:rsid w:val="288F0B9C"/>
    <w:rsid w:val="28908A07"/>
    <w:rsid w:val="28AF9463"/>
    <w:rsid w:val="28CABD8C"/>
    <w:rsid w:val="28D355E2"/>
    <w:rsid w:val="28E76469"/>
    <w:rsid w:val="28F30079"/>
    <w:rsid w:val="29187617"/>
    <w:rsid w:val="2924E4D3"/>
    <w:rsid w:val="2930C6AF"/>
    <w:rsid w:val="29457D3D"/>
    <w:rsid w:val="29548EF4"/>
    <w:rsid w:val="29559620"/>
    <w:rsid w:val="29649975"/>
    <w:rsid w:val="2978ADD8"/>
    <w:rsid w:val="2998896D"/>
    <w:rsid w:val="29B7A27B"/>
    <w:rsid w:val="29F7C2EF"/>
    <w:rsid w:val="29FECC6D"/>
    <w:rsid w:val="2A2A5221"/>
    <w:rsid w:val="2A2F43E8"/>
    <w:rsid w:val="2A5A7D1A"/>
    <w:rsid w:val="2A5C9D6C"/>
    <w:rsid w:val="2A641E9E"/>
    <w:rsid w:val="2A74A196"/>
    <w:rsid w:val="2AA6A832"/>
    <w:rsid w:val="2AAEFFCE"/>
    <w:rsid w:val="2AC9FBB3"/>
    <w:rsid w:val="2AD5391E"/>
    <w:rsid w:val="2AFD2B9B"/>
    <w:rsid w:val="2B332E9B"/>
    <w:rsid w:val="2B4F6343"/>
    <w:rsid w:val="2B54775F"/>
    <w:rsid w:val="2B705147"/>
    <w:rsid w:val="2B818430"/>
    <w:rsid w:val="2B85F2E4"/>
    <w:rsid w:val="2BAF44A5"/>
    <w:rsid w:val="2BC4C6FA"/>
    <w:rsid w:val="2C01AA60"/>
    <w:rsid w:val="2C066F66"/>
    <w:rsid w:val="2C22AEB4"/>
    <w:rsid w:val="2C2D0428"/>
    <w:rsid w:val="2C335366"/>
    <w:rsid w:val="2C455671"/>
    <w:rsid w:val="2C65CC14"/>
    <w:rsid w:val="2C662CE1"/>
    <w:rsid w:val="2C6DC023"/>
    <w:rsid w:val="2C709177"/>
    <w:rsid w:val="2C7F9827"/>
    <w:rsid w:val="2C8E5D4D"/>
    <w:rsid w:val="2C936F69"/>
    <w:rsid w:val="2CABE7D9"/>
    <w:rsid w:val="2CCF6B44"/>
    <w:rsid w:val="2CD8B7BB"/>
    <w:rsid w:val="2CEB7904"/>
    <w:rsid w:val="2CF95627"/>
    <w:rsid w:val="2CFBE044"/>
    <w:rsid w:val="2D399893"/>
    <w:rsid w:val="2D3F1DB5"/>
    <w:rsid w:val="2D7D4038"/>
    <w:rsid w:val="2DAD2E21"/>
    <w:rsid w:val="2DBB8F62"/>
    <w:rsid w:val="2DBCF5FD"/>
    <w:rsid w:val="2DDFADD5"/>
    <w:rsid w:val="2DE03046"/>
    <w:rsid w:val="2DE87418"/>
    <w:rsid w:val="2DE96438"/>
    <w:rsid w:val="2DFA0B9F"/>
    <w:rsid w:val="2E0C7539"/>
    <w:rsid w:val="2E152C3A"/>
    <w:rsid w:val="2E2E242E"/>
    <w:rsid w:val="2E3A0BDC"/>
    <w:rsid w:val="2E4C10FC"/>
    <w:rsid w:val="2E802EA6"/>
    <w:rsid w:val="2E821791"/>
    <w:rsid w:val="2E8890C5"/>
    <w:rsid w:val="2E9AEB0B"/>
    <w:rsid w:val="2EB87316"/>
    <w:rsid w:val="2ED568F4"/>
    <w:rsid w:val="2F2F2DEC"/>
    <w:rsid w:val="2F3A0D36"/>
    <w:rsid w:val="2F443201"/>
    <w:rsid w:val="2F4593EF"/>
    <w:rsid w:val="2F861150"/>
    <w:rsid w:val="2F98C09C"/>
    <w:rsid w:val="2FA1225D"/>
    <w:rsid w:val="2FA8E169"/>
    <w:rsid w:val="2FB9FA7A"/>
    <w:rsid w:val="2FBD8F8B"/>
    <w:rsid w:val="2FCB65AE"/>
    <w:rsid w:val="2FD3DAF9"/>
    <w:rsid w:val="2FD97646"/>
    <w:rsid w:val="2FDB9C10"/>
    <w:rsid w:val="2FEE736D"/>
    <w:rsid w:val="2FFA4F17"/>
    <w:rsid w:val="3000B33D"/>
    <w:rsid w:val="3029D08C"/>
    <w:rsid w:val="304E2D95"/>
    <w:rsid w:val="305A8D0E"/>
    <w:rsid w:val="30870919"/>
    <w:rsid w:val="30A837CE"/>
    <w:rsid w:val="30BC7650"/>
    <w:rsid w:val="30BD64AD"/>
    <w:rsid w:val="30CD939F"/>
    <w:rsid w:val="311A07DA"/>
    <w:rsid w:val="311B08F5"/>
    <w:rsid w:val="311DD614"/>
    <w:rsid w:val="312FF6B8"/>
    <w:rsid w:val="3135003C"/>
    <w:rsid w:val="315FA602"/>
    <w:rsid w:val="3169BBF6"/>
    <w:rsid w:val="3174FCCE"/>
    <w:rsid w:val="3177D118"/>
    <w:rsid w:val="3188381D"/>
    <w:rsid w:val="31F934A5"/>
    <w:rsid w:val="31FE97EC"/>
    <w:rsid w:val="32055530"/>
    <w:rsid w:val="325552FF"/>
    <w:rsid w:val="32627DD5"/>
    <w:rsid w:val="3264A3CC"/>
    <w:rsid w:val="3273E638"/>
    <w:rsid w:val="3287003E"/>
    <w:rsid w:val="32B29EBC"/>
    <w:rsid w:val="32B49343"/>
    <w:rsid w:val="32CAAF76"/>
    <w:rsid w:val="32E989D4"/>
    <w:rsid w:val="32EB4242"/>
    <w:rsid w:val="32F7ACF8"/>
    <w:rsid w:val="32F87CDD"/>
    <w:rsid w:val="32FAA155"/>
    <w:rsid w:val="331EFBEC"/>
    <w:rsid w:val="33362C32"/>
    <w:rsid w:val="3338AD74"/>
    <w:rsid w:val="3365FA3D"/>
    <w:rsid w:val="336EBBD9"/>
    <w:rsid w:val="33A68BEA"/>
    <w:rsid w:val="33B60D53"/>
    <w:rsid w:val="33B6FA2D"/>
    <w:rsid w:val="33CD2AD7"/>
    <w:rsid w:val="33F50DA6"/>
    <w:rsid w:val="33FEB3A3"/>
    <w:rsid w:val="340AA71E"/>
    <w:rsid w:val="340C25FD"/>
    <w:rsid w:val="34165A37"/>
    <w:rsid w:val="343D7CDF"/>
    <w:rsid w:val="34558D2E"/>
    <w:rsid w:val="3458AEA7"/>
    <w:rsid w:val="346F7F5B"/>
    <w:rsid w:val="34839719"/>
    <w:rsid w:val="3494D297"/>
    <w:rsid w:val="34A7DD10"/>
    <w:rsid w:val="34A82263"/>
    <w:rsid w:val="34EE603F"/>
    <w:rsid w:val="350D9805"/>
    <w:rsid w:val="35103257"/>
    <w:rsid w:val="3522B74D"/>
    <w:rsid w:val="354C41B3"/>
    <w:rsid w:val="3580237F"/>
    <w:rsid w:val="358579E4"/>
    <w:rsid w:val="358AA583"/>
    <w:rsid w:val="358B0D9E"/>
    <w:rsid w:val="359DC521"/>
    <w:rsid w:val="35A37496"/>
    <w:rsid w:val="35D6A829"/>
    <w:rsid w:val="35DA8EEF"/>
    <w:rsid w:val="35DECEBE"/>
    <w:rsid w:val="35ED5BCB"/>
    <w:rsid w:val="360367DB"/>
    <w:rsid w:val="360CC588"/>
    <w:rsid w:val="361F365C"/>
    <w:rsid w:val="368AD1D9"/>
    <w:rsid w:val="36A7740E"/>
    <w:rsid w:val="36C3FB4D"/>
    <w:rsid w:val="37252052"/>
    <w:rsid w:val="3732CE45"/>
    <w:rsid w:val="373FCF77"/>
    <w:rsid w:val="37428EC2"/>
    <w:rsid w:val="3784FBB3"/>
    <w:rsid w:val="37860FDF"/>
    <w:rsid w:val="37867069"/>
    <w:rsid w:val="378CED25"/>
    <w:rsid w:val="379E4983"/>
    <w:rsid w:val="37D306C0"/>
    <w:rsid w:val="37D8FD7A"/>
    <w:rsid w:val="37DE5CF0"/>
    <w:rsid w:val="37E7819A"/>
    <w:rsid w:val="37F779A1"/>
    <w:rsid w:val="3803D28E"/>
    <w:rsid w:val="3806F9BC"/>
    <w:rsid w:val="3819A509"/>
    <w:rsid w:val="386F240D"/>
    <w:rsid w:val="38977A8C"/>
    <w:rsid w:val="38986F7E"/>
    <w:rsid w:val="38AB38C3"/>
    <w:rsid w:val="38CDC49C"/>
    <w:rsid w:val="38CF9935"/>
    <w:rsid w:val="38DA7C66"/>
    <w:rsid w:val="38EB27AE"/>
    <w:rsid w:val="38FD45EA"/>
    <w:rsid w:val="39079650"/>
    <w:rsid w:val="390FC4D5"/>
    <w:rsid w:val="391FC6F1"/>
    <w:rsid w:val="394049EE"/>
    <w:rsid w:val="39747CAE"/>
    <w:rsid w:val="39827D2B"/>
    <w:rsid w:val="3983AD73"/>
    <w:rsid w:val="39AE84FE"/>
    <w:rsid w:val="39C3743A"/>
    <w:rsid w:val="39C9AC14"/>
    <w:rsid w:val="39DE6D97"/>
    <w:rsid w:val="3A31E1D2"/>
    <w:rsid w:val="3A415C24"/>
    <w:rsid w:val="3A427EE3"/>
    <w:rsid w:val="3A4344F6"/>
    <w:rsid w:val="3A49CCE7"/>
    <w:rsid w:val="3A66E237"/>
    <w:rsid w:val="3A70B1A3"/>
    <w:rsid w:val="3A82A582"/>
    <w:rsid w:val="3AA7E663"/>
    <w:rsid w:val="3AAEBB59"/>
    <w:rsid w:val="3AC50D3D"/>
    <w:rsid w:val="3AC5A4B5"/>
    <w:rsid w:val="3AC6C075"/>
    <w:rsid w:val="3ACB5A77"/>
    <w:rsid w:val="3B0BD55C"/>
    <w:rsid w:val="3B10BB39"/>
    <w:rsid w:val="3B1515F7"/>
    <w:rsid w:val="3B67BBBE"/>
    <w:rsid w:val="3B68D050"/>
    <w:rsid w:val="3B7091E9"/>
    <w:rsid w:val="3B7240AB"/>
    <w:rsid w:val="3B7D502B"/>
    <w:rsid w:val="3C095730"/>
    <w:rsid w:val="3C130DC9"/>
    <w:rsid w:val="3C1B3529"/>
    <w:rsid w:val="3C33690B"/>
    <w:rsid w:val="3C4E5076"/>
    <w:rsid w:val="3C4F8234"/>
    <w:rsid w:val="3C76C780"/>
    <w:rsid w:val="3C8CE344"/>
    <w:rsid w:val="3C9729D3"/>
    <w:rsid w:val="3CA3246E"/>
    <w:rsid w:val="3CC0E8F6"/>
    <w:rsid w:val="3CC430C4"/>
    <w:rsid w:val="3CD51D85"/>
    <w:rsid w:val="3CE6BC14"/>
    <w:rsid w:val="3CED0153"/>
    <w:rsid w:val="3D0280A9"/>
    <w:rsid w:val="3D30E9A5"/>
    <w:rsid w:val="3D474986"/>
    <w:rsid w:val="3D4CD046"/>
    <w:rsid w:val="3D968621"/>
    <w:rsid w:val="3DA82238"/>
    <w:rsid w:val="3DBCBF02"/>
    <w:rsid w:val="3DC22603"/>
    <w:rsid w:val="3DC383A3"/>
    <w:rsid w:val="3DD3EA25"/>
    <w:rsid w:val="3DED3517"/>
    <w:rsid w:val="3DF95430"/>
    <w:rsid w:val="3E0562BB"/>
    <w:rsid w:val="3E14D72A"/>
    <w:rsid w:val="3E16E23F"/>
    <w:rsid w:val="3E266AAC"/>
    <w:rsid w:val="3E28394C"/>
    <w:rsid w:val="3E31BE5D"/>
    <w:rsid w:val="3E3945D4"/>
    <w:rsid w:val="3E46DFB1"/>
    <w:rsid w:val="3E5DD803"/>
    <w:rsid w:val="3E7BDE16"/>
    <w:rsid w:val="3E976095"/>
    <w:rsid w:val="3E98976F"/>
    <w:rsid w:val="3E99F054"/>
    <w:rsid w:val="3ECCBA06"/>
    <w:rsid w:val="3EEC259C"/>
    <w:rsid w:val="3EF04981"/>
    <w:rsid w:val="3F325682"/>
    <w:rsid w:val="3F3D74D3"/>
    <w:rsid w:val="3F4074C3"/>
    <w:rsid w:val="3F5F1B28"/>
    <w:rsid w:val="3F6A0141"/>
    <w:rsid w:val="3F78FD0F"/>
    <w:rsid w:val="3F858F37"/>
    <w:rsid w:val="3F87861E"/>
    <w:rsid w:val="3F890578"/>
    <w:rsid w:val="3FDE96DF"/>
    <w:rsid w:val="3FEC2A22"/>
    <w:rsid w:val="3FFD0168"/>
    <w:rsid w:val="40027F31"/>
    <w:rsid w:val="40264989"/>
    <w:rsid w:val="40282E84"/>
    <w:rsid w:val="402C42B2"/>
    <w:rsid w:val="4035E595"/>
    <w:rsid w:val="4038B333"/>
    <w:rsid w:val="40500138"/>
    <w:rsid w:val="405ACBCE"/>
    <w:rsid w:val="40708970"/>
    <w:rsid w:val="40920B57"/>
    <w:rsid w:val="409DB1E7"/>
    <w:rsid w:val="40B511C9"/>
    <w:rsid w:val="40F02120"/>
    <w:rsid w:val="40F1C81A"/>
    <w:rsid w:val="41003C7C"/>
    <w:rsid w:val="410C1646"/>
    <w:rsid w:val="4111F97A"/>
    <w:rsid w:val="412CD677"/>
    <w:rsid w:val="414CF506"/>
    <w:rsid w:val="4155736D"/>
    <w:rsid w:val="4158408C"/>
    <w:rsid w:val="41591071"/>
    <w:rsid w:val="41933B2D"/>
    <w:rsid w:val="419F905F"/>
    <w:rsid w:val="41AEC2C5"/>
    <w:rsid w:val="41B7FE34"/>
    <w:rsid w:val="41BC356F"/>
    <w:rsid w:val="41D37CFB"/>
    <w:rsid w:val="41DB90C9"/>
    <w:rsid w:val="41E2FFF3"/>
    <w:rsid w:val="41ED101D"/>
    <w:rsid w:val="420C4C7F"/>
    <w:rsid w:val="4234A2B2"/>
    <w:rsid w:val="4247E63D"/>
    <w:rsid w:val="42A5CC2B"/>
    <w:rsid w:val="42A621A8"/>
    <w:rsid w:val="42B4AFAF"/>
    <w:rsid w:val="42B4E1BA"/>
    <w:rsid w:val="42C199E1"/>
    <w:rsid w:val="42C1E319"/>
    <w:rsid w:val="42C54029"/>
    <w:rsid w:val="42E5CB6E"/>
    <w:rsid w:val="43160ECC"/>
    <w:rsid w:val="4330C16F"/>
    <w:rsid w:val="433A78A9"/>
    <w:rsid w:val="43403A8D"/>
    <w:rsid w:val="435B81B4"/>
    <w:rsid w:val="437253C7"/>
    <w:rsid w:val="43846D71"/>
    <w:rsid w:val="43860F19"/>
    <w:rsid w:val="4394D9B8"/>
    <w:rsid w:val="439E93A2"/>
    <w:rsid w:val="43BFBEF8"/>
    <w:rsid w:val="43CA4051"/>
    <w:rsid w:val="43E53F2E"/>
    <w:rsid w:val="43FD389B"/>
    <w:rsid w:val="44088421"/>
    <w:rsid w:val="4411281E"/>
    <w:rsid w:val="4419B9FC"/>
    <w:rsid w:val="441EEA24"/>
    <w:rsid w:val="4444E64E"/>
    <w:rsid w:val="44700DD6"/>
    <w:rsid w:val="448F7CA7"/>
    <w:rsid w:val="44906632"/>
    <w:rsid w:val="44AB6BB9"/>
    <w:rsid w:val="44C01D51"/>
    <w:rsid w:val="44EB656D"/>
    <w:rsid w:val="44EE01F9"/>
    <w:rsid w:val="44FEE03D"/>
    <w:rsid w:val="44FF06E2"/>
    <w:rsid w:val="4500A2CE"/>
    <w:rsid w:val="450CC845"/>
    <w:rsid w:val="45116B23"/>
    <w:rsid w:val="452E6E9A"/>
    <w:rsid w:val="454C048D"/>
    <w:rsid w:val="454DBD1A"/>
    <w:rsid w:val="4562422C"/>
    <w:rsid w:val="45763D9A"/>
    <w:rsid w:val="458DDBD5"/>
    <w:rsid w:val="458F5631"/>
    <w:rsid w:val="459361D9"/>
    <w:rsid w:val="45A35091"/>
    <w:rsid w:val="45A5D56A"/>
    <w:rsid w:val="45A81328"/>
    <w:rsid w:val="45C7F424"/>
    <w:rsid w:val="46165648"/>
    <w:rsid w:val="46250A6C"/>
    <w:rsid w:val="462A1F40"/>
    <w:rsid w:val="463425EE"/>
    <w:rsid w:val="463854FE"/>
    <w:rsid w:val="464F1DE3"/>
    <w:rsid w:val="465E0AB6"/>
    <w:rsid w:val="4690C703"/>
    <w:rsid w:val="4691C38C"/>
    <w:rsid w:val="4692BC39"/>
    <w:rsid w:val="469A5F8B"/>
    <w:rsid w:val="46B8987F"/>
    <w:rsid w:val="46D5BDF2"/>
    <w:rsid w:val="46DDDB59"/>
    <w:rsid w:val="46F176B4"/>
    <w:rsid w:val="46F90312"/>
    <w:rsid w:val="46FD6CBA"/>
    <w:rsid w:val="470A0771"/>
    <w:rsid w:val="470BCC57"/>
    <w:rsid w:val="47408ECF"/>
    <w:rsid w:val="474D363E"/>
    <w:rsid w:val="4750EA54"/>
    <w:rsid w:val="4766D2E0"/>
    <w:rsid w:val="4795D169"/>
    <w:rsid w:val="47BD0DFB"/>
    <w:rsid w:val="47BD290F"/>
    <w:rsid w:val="47F69D05"/>
    <w:rsid w:val="4801CFF8"/>
    <w:rsid w:val="480C1492"/>
    <w:rsid w:val="480DFBE0"/>
    <w:rsid w:val="480F1892"/>
    <w:rsid w:val="481BBB98"/>
    <w:rsid w:val="481BD71C"/>
    <w:rsid w:val="4851A115"/>
    <w:rsid w:val="4857FBB3"/>
    <w:rsid w:val="485BA508"/>
    <w:rsid w:val="488A6DD4"/>
    <w:rsid w:val="48927566"/>
    <w:rsid w:val="489CAD1F"/>
    <w:rsid w:val="48B013DB"/>
    <w:rsid w:val="48CBB267"/>
    <w:rsid w:val="48D2D9F6"/>
    <w:rsid w:val="48E5A33B"/>
    <w:rsid w:val="49171CC7"/>
    <w:rsid w:val="491C319B"/>
    <w:rsid w:val="49274B5C"/>
    <w:rsid w:val="4927EA49"/>
    <w:rsid w:val="493204DC"/>
    <w:rsid w:val="495D21CA"/>
    <w:rsid w:val="49ABE6D3"/>
    <w:rsid w:val="49B186ED"/>
    <w:rsid w:val="49C2DD1B"/>
    <w:rsid w:val="49C4368A"/>
    <w:rsid w:val="49D505F4"/>
    <w:rsid w:val="49E0390C"/>
    <w:rsid w:val="49F1ABFC"/>
    <w:rsid w:val="4A2DE665"/>
    <w:rsid w:val="4A3A7288"/>
    <w:rsid w:val="4A42FCAF"/>
    <w:rsid w:val="4A6492BD"/>
    <w:rsid w:val="4A6B7B9F"/>
    <w:rsid w:val="4A6D1B89"/>
    <w:rsid w:val="4A7415A9"/>
    <w:rsid w:val="4A9D0F09"/>
    <w:rsid w:val="4AA83E68"/>
    <w:rsid w:val="4ABC1245"/>
    <w:rsid w:val="4AC9D9BA"/>
    <w:rsid w:val="4AF26BEE"/>
    <w:rsid w:val="4B00FB13"/>
    <w:rsid w:val="4B0D99A9"/>
    <w:rsid w:val="4B35C871"/>
    <w:rsid w:val="4B38C3A3"/>
    <w:rsid w:val="4B4A0E0E"/>
    <w:rsid w:val="4B4A698F"/>
    <w:rsid w:val="4B8B6E27"/>
    <w:rsid w:val="4B8ECCD7"/>
    <w:rsid w:val="4B99BC2F"/>
    <w:rsid w:val="4BF0B01E"/>
    <w:rsid w:val="4BF719B5"/>
    <w:rsid w:val="4C26D52B"/>
    <w:rsid w:val="4C2E6400"/>
    <w:rsid w:val="4C3C4375"/>
    <w:rsid w:val="4C7ACD3A"/>
    <w:rsid w:val="4C93328E"/>
    <w:rsid w:val="4C95E929"/>
    <w:rsid w:val="4C9DF92E"/>
    <w:rsid w:val="4CA77345"/>
    <w:rsid w:val="4CB131F8"/>
    <w:rsid w:val="4CC9E9EE"/>
    <w:rsid w:val="4CD57E50"/>
    <w:rsid w:val="4D2BF704"/>
    <w:rsid w:val="4D37062B"/>
    <w:rsid w:val="4D9557FE"/>
    <w:rsid w:val="4DC0EFCC"/>
    <w:rsid w:val="4DC95DAE"/>
    <w:rsid w:val="4DD81FDF"/>
    <w:rsid w:val="4DEFD467"/>
    <w:rsid w:val="4E1A03E8"/>
    <w:rsid w:val="4E2AD5FE"/>
    <w:rsid w:val="4E45F699"/>
    <w:rsid w:val="4ECAEE94"/>
    <w:rsid w:val="4EE3FBD7"/>
    <w:rsid w:val="4EEB850D"/>
    <w:rsid w:val="4EF6EC81"/>
    <w:rsid w:val="4F00C273"/>
    <w:rsid w:val="4F0EE5EE"/>
    <w:rsid w:val="4F19514C"/>
    <w:rsid w:val="4F1BD518"/>
    <w:rsid w:val="4F217ABE"/>
    <w:rsid w:val="4F22B9F6"/>
    <w:rsid w:val="4F2B4BD4"/>
    <w:rsid w:val="4F36AD05"/>
    <w:rsid w:val="4F3F51C4"/>
    <w:rsid w:val="4F578531"/>
    <w:rsid w:val="4F6FA128"/>
    <w:rsid w:val="4F77055A"/>
    <w:rsid w:val="4F7ADF3B"/>
    <w:rsid w:val="4F89BEA9"/>
    <w:rsid w:val="4F8D6B5D"/>
    <w:rsid w:val="4F9D59A8"/>
    <w:rsid w:val="4F9F5136"/>
    <w:rsid w:val="4FB36787"/>
    <w:rsid w:val="4FC2E6B3"/>
    <w:rsid w:val="4FD2624C"/>
    <w:rsid w:val="4FDA640C"/>
    <w:rsid w:val="4FE8F852"/>
    <w:rsid w:val="5032D8AE"/>
    <w:rsid w:val="50736C4A"/>
    <w:rsid w:val="50953646"/>
    <w:rsid w:val="50963843"/>
    <w:rsid w:val="50B3D55A"/>
    <w:rsid w:val="50BCAC4B"/>
    <w:rsid w:val="50C335C5"/>
    <w:rsid w:val="50E46BFC"/>
    <w:rsid w:val="50EAD094"/>
    <w:rsid w:val="50ED4E41"/>
    <w:rsid w:val="51016813"/>
    <w:rsid w:val="51102AAB"/>
    <w:rsid w:val="5128C385"/>
    <w:rsid w:val="5131BE86"/>
    <w:rsid w:val="5132399D"/>
    <w:rsid w:val="513391A0"/>
    <w:rsid w:val="514D0E04"/>
    <w:rsid w:val="51640E36"/>
    <w:rsid w:val="518990B1"/>
    <w:rsid w:val="518F36A9"/>
    <w:rsid w:val="519C6737"/>
    <w:rsid w:val="51B846AC"/>
    <w:rsid w:val="51BD9FB4"/>
    <w:rsid w:val="51DB713C"/>
    <w:rsid w:val="51DD9768"/>
    <w:rsid w:val="51FE5254"/>
    <w:rsid w:val="52177951"/>
    <w:rsid w:val="522DABB4"/>
    <w:rsid w:val="5232668B"/>
    <w:rsid w:val="523E7425"/>
    <w:rsid w:val="52450CA6"/>
    <w:rsid w:val="525187CC"/>
    <w:rsid w:val="525DD670"/>
    <w:rsid w:val="5263AB1C"/>
    <w:rsid w:val="52653C9B"/>
    <w:rsid w:val="526FDBAC"/>
    <w:rsid w:val="52961537"/>
    <w:rsid w:val="5297A9F6"/>
    <w:rsid w:val="52A00192"/>
    <w:rsid w:val="52D032AC"/>
    <w:rsid w:val="52E1D058"/>
    <w:rsid w:val="52F33864"/>
    <w:rsid w:val="52FB28E6"/>
    <w:rsid w:val="52FBCECF"/>
    <w:rsid w:val="5320B0E5"/>
    <w:rsid w:val="5350AD61"/>
    <w:rsid w:val="536A82AC"/>
    <w:rsid w:val="536F6C38"/>
    <w:rsid w:val="5389F771"/>
    <w:rsid w:val="538ADD04"/>
    <w:rsid w:val="53D2A943"/>
    <w:rsid w:val="53DE7781"/>
    <w:rsid w:val="53FA2970"/>
    <w:rsid w:val="54069C64"/>
    <w:rsid w:val="5422CFD2"/>
    <w:rsid w:val="54385F81"/>
    <w:rsid w:val="545BB986"/>
    <w:rsid w:val="5474033A"/>
    <w:rsid w:val="5476B04D"/>
    <w:rsid w:val="54C43D83"/>
    <w:rsid w:val="54D758F4"/>
    <w:rsid w:val="54EC29DB"/>
    <w:rsid w:val="550321F7"/>
    <w:rsid w:val="552E2C8E"/>
    <w:rsid w:val="55384FFF"/>
    <w:rsid w:val="55394C53"/>
    <w:rsid w:val="554569C2"/>
    <w:rsid w:val="557BC614"/>
    <w:rsid w:val="5584D4E4"/>
    <w:rsid w:val="55A5B274"/>
    <w:rsid w:val="55CDFF22"/>
    <w:rsid w:val="5615E4B9"/>
    <w:rsid w:val="561EF3D3"/>
    <w:rsid w:val="5621AFFB"/>
    <w:rsid w:val="562AF304"/>
    <w:rsid w:val="563D5B37"/>
    <w:rsid w:val="565BD307"/>
    <w:rsid w:val="5676B5FD"/>
    <w:rsid w:val="5680087F"/>
    <w:rsid w:val="56955153"/>
    <w:rsid w:val="56976743"/>
    <w:rsid w:val="56D089DC"/>
    <w:rsid w:val="56F663C1"/>
    <w:rsid w:val="571960E1"/>
    <w:rsid w:val="57690080"/>
    <w:rsid w:val="57765C7A"/>
    <w:rsid w:val="578B2DBE"/>
    <w:rsid w:val="579090B7"/>
    <w:rsid w:val="57A1DBE1"/>
    <w:rsid w:val="57A72836"/>
    <w:rsid w:val="57B3BDA0"/>
    <w:rsid w:val="57BFCF73"/>
    <w:rsid w:val="57CD3669"/>
    <w:rsid w:val="57D04BBB"/>
    <w:rsid w:val="57E41FC3"/>
    <w:rsid w:val="57E56726"/>
    <w:rsid w:val="57F56723"/>
    <w:rsid w:val="580C5BAD"/>
    <w:rsid w:val="584D6F3C"/>
    <w:rsid w:val="58924479"/>
    <w:rsid w:val="58AF7A08"/>
    <w:rsid w:val="58CF9089"/>
    <w:rsid w:val="58D78FEB"/>
    <w:rsid w:val="58D9F9AE"/>
    <w:rsid w:val="58DB70A3"/>
    <w:rsid w:val="591FF081"/>
    <w:rsid w:val="59231D64"/>
    <w:rsid w:val="5927DE07"/>
    <w:rsid w:val="5931581E"/>
    <w:rsid w:val="5931BF54"/>
    <w:rsid w:val="594F567B"/>
    <w:rsid w:val="59519424"/>
    <w:rsid w:val="5966D680"/>
    <w:rsid w:val="5976B23B"/>
    <w:rsid w:val="599FB8C6"/>
    <w:rsid w:val="59AD96FA"/>
    <w:rsid w:val="59AE56BF"/>
    <w:rsid w:val="59B477D2"/>
    <w:rsid w:val="59B7DAA9"/>
    <w:rsid w:val="59C96FFD"/>
    <w:rsid w:val="59D8C683"/>
    <w:rsid w:val="59EDD449"/>
    <w:rsid w:val="59F67A64"/>
    <w:rsid w:val="5A0D8773"/>
    <w:rsid w:val="5A2377E6"/>
    <w:rsid w:val="5A32EE75"/>
    <w:rsid w:val="5A34C251"/>
    <w:rsid w:val="5A3D01A7"/>
    <w:rsid w:val="5A4EA438"/>
    <w:rsid w:val="5A57A1EB"/>
    <w:rsid w:val="5A9EFD35"/>
    <w:rsid w:val="5AC6066A"/>
    <w:rsid w:val="5AC80C07"/>
    <w:rsid w:val="5AE58693"/>
    <w:rsid w:val="5AFE7D8F"/>
    <w:rsid w:val="5B4A2720"/>
    <w:rsid w:val="5B705512"/>
    <w:rsid w:val="5B710930"/>
    <w:rsid w:val="5B735BF3"/>
    <w:rsid w:val="5B80D15A"/>
    <w:rsid w:val="5B8AA089"/>
    <w:rsid w:val="5BB49E31"/>
    <w:rsid w:val="5BD35BD0"/>
    <w:rsid w:val="5BD71E77"/>
    <w:rsid w:val="5BE5A8AE"/>
    <w:rsid w:val="5BFC2E1F"/>
    <w:rsid w:val="5C1FDAA3"/>
    <w:rsid w:val="5C1FE9F9"/>
    <w:rsid w:val="5C2A735A"/>
    <w:rsid w:val="5C2EA3B1"/>
    <w:rsid w:val="5CB69DBE"/>
    <w:rsid w:val="5CBCDBFA"/>
    <w:rsid w:val="5CC1E2DA"/>
    <w:rsid w:val="5CE505E6"/>
    <w:rsid w:val="5CF05D13"/>
    <w:rsid w:val="5D277A5A"/>
    <w:rsid w:val="5D4C18A1"/>
    <w:rsid w:val="5D8987AC"/>
    <w:rsid w:val="5D9494EA"/>
    <w:rsid w:val="5DB77C24"/>
    <w:rsid w:val="5DC84147"/>
    <w:rsid w:val="5E2FEACF"/>
    <w:rsid w:val="5E42FF5A"/>
    <w:rsid w:val="5E76E5EB"/>
    <w:rsid w:val="5E87620C"/>
    <w:rsid w:val="5EBBB4A1"/>
    <w:rsid w:val="5ECA2E9D"/>
    <w:rsid w:val="5ED39C32"/>
    <w:rsid w:val="5EEAF58C"/>
    <w:rsid w:val="5F042113"/>
    <w:rsid w:val="5F154CEF"/>
    <w:rsid w:val="5F442BEF"/>
    <w:rsid w:val="5F56045F"/>
    <w:rsid w:val="5F6749E3"/>
    <w:rsid w:val="5F6AE54C"/>
    <w:rsid w:val="5F7D29F3"/>
    <w:rsid w:val="5F8EB1CE"/>
    <w:rsid w:val="5F9A2724"/>
    <w:rsid w:val="5FA0786F"/>
    <w:rsid w:val="5FB362BD"/>
    <w:rsid w:val="5FC9693F"/>
    <w:rsid w:val="5FDE6D54"/>
    <w:rsid w:val="6009BEA2"/>
    <w:rsid w:val="600EFA4A"/>
    <w:rsid w:val="601BEF4D"/>
    <w:rsid w:val="602FAB22"/>
    <w:rsid w:val="6036E536"/>
    <w:rsid w:val="60378F76"/>
    <w:rsid w:val="605BB1AF"/>
    <w:rsid w:val="60B8A94E"/>
    <w:rsid w:val="60BF2E8F"/>
    <w:rsid w:val="60C43EB0"/>
    <w:rsid w:val="60DC9D83"/>
    <w:rsid w:val="60E1D787"/>
    <w:rsid w:val="60E6E1C9"/>
    <w:rsid w:val="60FAB195"/>
    <w:rsid w:val="611A26FB"/>
    <w:rsid w:val="61248492"/>
    <w:rsid w:val="6126CF9E"/>
    <w:rsid w:val="61480FE1"/>
    <w:rsid w:val="6192A88A"/>
    <w:rsid w:val="61B140F5"/>
    <w:rsid w:val="61C306D7"/>
    <w:rsid w:val="61D5992B"/>
    <w:rsid w:val="61E53E10"/>
    <w:rsid w:val="621EC493"/>
    <w:rsid w:val="622C0948"/>
    <w:rsid w:val="6259F3D7"/>
    <w:rsid w:val="626961FB"/>
    <w:rsid w:val="627D77BB"/>
    <w:rsid w:val="62899586"/>
    <w:rsid w:val="628EB0E9"/>
    <w:rsid w:val="62B706FE"/>
    <w:rsid w:val="62EBD61E"/>
    <w:rsid w:val="6363E85C"/>
    <w:rsid w:val="639E0A0B"/>
    <w:rsid w:val="63A2173F"/>
    <w:rsid w:val="63D2A6C3"/>
    <w:rsid w:val="64132C61"/>
    <w:rsid w:val="642A9CC8"/>
    <w:rsid w:val="644C1614"/>
    <w:rsid w:val="6476D909"/>
    <w:rsid w:val="64910D03"/>
    <w:rsid w:val="649921C7"/>
    <w:rsid w:val="64AB2678"/>
    <w:rsid w:val="64AD0805"/>
    <w:rsid w:val="64C0BC96"/>
    <w:rsid w:val="64D70A3F"/>
    <w:rsid w:val="64E91AD6"/>
    <w:rsid w:val="64EFFB52"/>
    <w:rsid w:val="6505B28D"/>
    <w:rsid w:val="65142F64"/>
    <w:rsid w:val="65717B19"/>
    <w:rsid w:val="6576145F"/>
    <w:rsid w:val="658C8AF4"/>
    <w:rsid w:val="65DB8CDB"/>
    <w:rsid w:val="65E84BFA"/>
    <w:rsid w:val="660E4931"/>
    <w:rsid w:val="6610DBF8"/>
    <w:rsid w:val="662D6439"/>
    <w:rsid w:val="6645FABA"/>
    <w:rsid w:val="66553543"/>
    <w:rsid w:val="6660657B"/>
    <w:rsid w:val="6694299A"/>
    <w:rsid w:val="669FF62D"/>
    <w:rsid w:val="66B5618E"/>
    <w:rsid w:val="66C287E2"/>
    <w:rsid w:val="66C469CE"/>
    <w:rsid w:val="66D2D10C"/>
    <w:rsid w:val="66D94093"/>
    <w:rsid w:val="66EDF1CD"/>
    <w:rsid w:val="66F48E7E"/>
    <w:rsid w:val="670EC925"/>
    <w:rsid w:val="67375535"/>
    <w:rsid w:val="674F4EA2"/>
    <w:rsid w:val="6751C1CA"/>
    <w:rsid w:val="675906BE"/>
    <w:rsid w:val="6770A1F1"/>
    <w:rsid w:val="678B3422"/>
    <w:rsid w:val="678E5BDC"/>
    <w:rsid w:val="6796FC55"/>
    <w:rsid w:val="679D498F"/>
    <w:rsid w:val="67D02B11"/>
    <w:rsid w:val="67D05DE2"/>
    <w:rsid w:val="67E3B8C1"/>
    <w:rsid w:val="67F17D17"/>
    <w:rsid w:val="68073B1D"/>
    <w:rsid w:val="6810C6FF"/>
    <w:rsid w:val="68181ABB"/>
    <w:rsid w:val="68229D6B"/>
    <w:rsid w:val="6841CADB"/>
    <w:rsid w:val="6853871F"/>
    <w:rsid w:val="685EDE4C"/>
    <w:rsid w:val="68B45833"/>
    <w:rsid w:val="68C57B90"/>
    <w:rsid w:val="690DF958"/>
    <w:rsid w:val="691EA933"/>
    <w:rsid w:val="6922C761"/>
    <w:rsid w:val="6940FFAA"/>
    <w:rsid w:val="6956F152"/>
    <w:rsid w:val="69621AC4"/>
    <w:rsid w:val="697E7699"/>
    <w:rsid w:val="69A4D213"/>
    <w:rsid w:val="69A931A1"/>
    <w:rsid w:val="69BD8FA5"/>
    <w:rsid w:val="69CC680F"/>
    <w:rsid w:val="69E2DD0A"/>
    <w:rsid w:val="69E765F9"/>
    <w:rsid w:val="69EEF875"/>
    <w:rsid w:val="69F3CB7C"/>
    <w:rsid w:val="69F81877"/>
    <w:rsid w:val="6A19389E"/>
    <w:rsid w:val="6A4160FD"/>
    <w:rsid w:val="6A422A15"/>
    <w:rsid w:val="6A4941C3"/>
    <w:rsid w:val="6A631286"/>
    <w:rsid w:val="6A65E583"/>
    <w:rsid w:val="6A687539"/>
    <w:rsid w:val="6A7D467D"/>
    <w:rsid w:val="6A7E24D4"/>
    <w:rsid w:val="6A8F5BEA"/>
    <w:rsid w:val="6AA06181"/>
    <w:rsid w:val="6AA3005B"/>
    <w:rsid w:val="6AA83C46"/>
    <w:rsid w:val="6ABF4EC4"/>
    <w:rsid w:val="6AC6C9F5"/>
    <w:rsid w:val="6AD3A509"/>
    <w:rsid w:val="6AD5CB1C"/>
    <w:rsid w:val="6AEC4C46"/>
    <w:rsid w:val="6B1AC20B"/>
    <w:rsid w:val="6B4D8158"/>
    <w:rsid w:val="6B612E99"/>
    <w:rsid w:val="6B83F7DE"/>
    <w:rsid w:val="6B8A71EE"/>
    <w:rsid w:val="6B9076E1"/>
    <w:rsid w:val="6BA509C8"/>
    <w:rsid w:val="6BA66A8E"/>
    <w:rsid w:val="6BD477AD"/>
    <w:rsid w:val="6BDCD1E0"/>
    <w:rsid w:val="6BDCDEB8"/>
    <w:rsid w:val="6BFC6538"/>
    <w:rsid w:val="6C06240F"/>
    <w:rsid w:val="6C07ED76"/>
    <w:rsid w:val="6C11501B"/>
    <w:rsid w:val="6C3B54AB"/>
    <w:rsid w:val="6C43A210"/>
    <w:rsid w:val="6C56C1CC"/>
    <w:rsid w:val="6C5C216A"/>
    <w:rsid w:val="6C5D9CB9"/>
    <w:rsid w:val="6C9C1450"/>
    <w:rsid w:val="6CA51A2C"/>
    <w:rsid w:val="6CB5974C"/>
    <w:rsid w:val="6CB61BDD"/>
    <w:rsid w:val="6CF95D42"/>
    <w:rsid w:val="6D0B4AF9"/>
    <w:rsid w:val="6D11A8AE"/>
    <w:rsid w:val="6D1EA214"/>
    <w:rsid w:val="6D337358"/>
    <w:rsid w:val="6D5A8794"/>
    <w:rsid w:val="6D67BF1F"/>
    <w:rsid w:val="6D7A42E5"/>
    <w:rsid w:val="6D858CDA"/>
    <w:rsid w:val="6DA05596"/>
    <w:rsid w:val="6DA7D213"/>
    <w:rsid w:val="6DB6A8C4"/>
    <w:rsid w:val="6DD3D25E"/>
    <w:rsid w:val="6DF6580E"/>
    <w:rsid w:val="6DFF250D"/>
    <w:rsid w:val="6E019C53"/>
    <w:rsid w:val="6E03E415"/>
    <w:rsid w:val="6E0A12DA"/>
    <w:rsid w:val="6E0A9090"/>
    <w:rsid w:val="6E1B7F35"/>
    <w:rsid w:val="6E1BEFC1"/>
    <w:rsid w:val="6E26BB49"/>
    <w:rsid w:val="6E393B98"/>
    <w:rsid w:val="6E42D1CF"/>
    <w:rsid w:val="6E75EB34"/>
    <w:rsid w:val="6E861F0A"/>
    <w:rsid w:val="6E971C23"/>
    <w:rsid w:val="6F1C650B"/>
    <w:rsid w:val="6F3EB3AE"/>
    <w:rsid w:val="6F679C33"/>
    <w:rsid w:val="6F82E87A"/>
    <w:rsid w:val="6F9AE4B2"/>
    <w:rsid w:val="6FBA548F"/>
    <w:rsid w:val="6FC85600"/>
    <w:rsid w:val="6FF9E527"/>
    <w:rsid w:val="70174E4F"/>
    <w:rsid w:val="70476A0D"/>
    <w:rsid w:val="704C99EF"/>
    <w:rsid w:val="708EA236"/>
    <w:rsid w:val="70B0AF5F"/>
    <w:rsid w:val="70B1919E"/>
    <w:rsid w:val="70B2A203"/>
    <w:rsid w:val="70C6BC61"/>
    <w:rsid w:val="70D6B21F"/>
    <w:rsid w:val="70DC65FB"/>
    <w:rsid w:val="70E3185D"/>
    <w:rsid w:val="70EDC9C6"/>
    <w:rsid w:val="71035C0F"/>
    <w:rsid w:val="7124046C"/>
    <w:rsid w:val="7135D02B"/>
    <w:rsid w:val="716EE7F0"/>
    <w:rsid w:val="71892E7E"/>
    <w:rsid w:val="71980CA0"/>
    <w:rsid w:val="71D779F4"/>
    <w:rsid w:val="71E98CD3"/>
    <w:rsid w:val="71FC758C"/>
    <w:rsid w:val="7202AAD3"/>
    <w:rsid w:val="7238A3CE"/>
    <w:rsid w:val="72432330"/>
    <w:rsid w:val="726AFDB1"/>
    <w:rsid w:val="727EF572"/>
    <w:rsid w:val="727F3CD3"/>
    <w:rsid w:val="7285CBC0"/>
    <w:rsid w:val="729C1DDF"/>
    <w:rsid w:val="72B76ED3"/>
    <w:rsid w:val="72C6A32A"/>
    <w:rsid w:val="72C77861"/>
    <w:rsid w:val="72CD7E7B"/>
    <w:rsid w:val="72CFACE8"/>
    <w:rsid w:val="72D1BF5E"/>
    <w:rsid w:val="72F2A021"/>
    <w:rsid w:val="7303CDF0"/>
    <w:rsid w:val="730A58EF"/>
    <w:rsid w:val="73247853"/>
    <w:rsid w:val="73274B50"/>
    <w:rsid w:val="732D973B"/>
    <w:rsid w:val="733A512B"/>
    <w:rsid w:val="7345A5F0"/>
    <w:rsid w:val="735013E7"/>
    <w:rsid w:val="7355D68B"/>
    <w:rsid w:val="739F74F0"/>
    <w:rsid w:val="73AC0EB1"/>
    <w:rsid w:val="73ADA5E1"/>
    <w:rsid w:val="73B2D4FD"/>
    <w:rsid w:val="73D141A6"/>
    <w:rsid w:val="73E47F01"/>
    <w:rsid w:val="73F8C48D"/>
    <w:rsid w:val="740BA09A"/>
    <w:rsid w:val="74272E68"/>
    <w:rsid w:val="7433FCC9"/>
    <w:rsid w:val="7437596C"/>
    <w:rsid w:val="743EAD86"/>
    <w:rsid w:val="74406F67"/>
    <w:rsid w:val="74536558"/>
    <w:rsid w:val="745F796B"/>
    <w:rsid w:val="7468AA68"/>
    <w:rsid w:val="7468F0D7"/>
    <w:rsid w:val="747B40D9"/>
    <w:rsid w:val="74B1A0A1"/>
    <w:rsid w:val="74C4A441"/>
    <w:rsid w:val="74CFC419"/>
    <w:rsid w:val="74E5A1AC"/>
    <w:rsid w:val="750F1AB6"/>
    <w:rsid w:val="7537E2D0"/>
    <w:rsid w:val="7574F0D8"/>
    <w:rsid w:val="759806EF"/>
    <w:rsid w:val="7598FC61"/>
    <w:rsid w:val="759BCD60"/>
    <w:rsid w:val="75AFEC77"/>
    <w:rsid w:val="75B2E6CA"/>
    <w:rsid w:val="75E007E1"/>
    <w:rsid w:val="75F09B04"/>
    <w:rsid w:val="761805E9"/>
    <w:rsid w:val="761F29A6"/>
    <w:rsid w:val="7645FC3B"/>
    <w:rsid w:val="7699339E"/>
    <w:rsid w:val="769E7B25"/>
    <w:rsid w:val="76C26738"/>
    <w:rsid w:val="76E16DCF"/>
    <w:rsid w:val="76E7A0DE"/>
    <w:rsid w:val="76F25A12"/>
    <w:rsid w:val="76F606B7"/>
    <w:rsid w:val="77138B01"/>
    <w:rsid w:val="7728D227"/>
    <w:rsid w:val="772D1805"/>
    <w:rsid w:val="7745F3A3"/>
    <w:rsid w:val="774836E3"/>
    <w:rsid w:val="774EC041"/>
    <w:rsid w:val="77618C47"/>
    <w:rsid w:val="777DC79F"/>
    <w:rsid w:val="7783DC48"/>
    <w:rsid w:val="77B5A97B"/>
    <w:rsid w:val="77DCC8DB"/>
    <w:rsid w:val="77F2208D"/>
    <w:rsid w:val="77F69B58"/>
    <w:rsid w:val="78064BED"/>
    <w:rsid w:val="78144E93"/>
    <w:rsid w:val="782D33FC"/>
    <w:rsid w:val="7844236F"/>
    <w:rsid w:val="784FA9AA"/>
    <w:rsid w:val="78A11B2B"/>
    <w:rsid w:val="78A7D37E"/>
    <w:rsid w:val="78A986B6"/>
    <w:rsid w:val="78D96F4F"/>
    <w:rsid w:val="78E1C404"/>
    <w:rsid w:val="78EDBEAB"/>
    <w:rsid w:val="78EE6246"/>
    <w:rsid w:val="79074AA4"/>
    <w:rsid w:val="790B2938"/>
    <w:rsid w:val="792167E2"/>
    <w:rsid w:val="7922F764"/>
    <w:rsid w:val="7923D5F7"/>
    <w:rsid w:val="7936434C"/>
    <w:rsid w:val="7937DBCA"/>
    <w:rsid w:val="79440CB0"/>
    <w:rsid w:val="7944C3F7"/>
    <w:rsid w:val="7955EF49"/>
    <w:rsid w:val="79829632"/>
    <w:rsid w:val="799BD906"/>
    <w:rsid w:val="79C6BE7F"/>
    <w:rsid w:val="79DCFE4F"/>
    <w:rsid w:val="7A03503B"/>
    <w:rsid w:val="7A059D5C"/>
    <w:rsid w:val="7A66FA31"/>
    <w:rsid w:val="7A835D9A"/>
    <w:rsid w:val="7AA2422E"/>
    <w:rsid w:val="7ABEC7C5"/>
    <w:rsid w:val="7AC92D59"/>
    <w:rsid w:val="7AD588B9"/>
    <w:rsid w:val="7AD9BCEC"/>
    <w:rsid w:val="7AE5764A"/>
    <w:rsid w:val="7B1798A2"/>
    <w:rsid w:val="7B3A194D"/>
    <w:rsid w:val="7B455896"/>
    <w:rsid w:val="7B50BA77"/>
    <w:rsid w:val="7B7689DB"/>
    <w:rsid w:val="7B777556"/>
    <w:rsid w:val="7B8CF52E"/>
    <w:rsid w:val="7B8F9B9E"/>
    <w:rsid w:val="7B9076A3"/>
    <w:rsid w:val="7BB4D5F6"/>
    <w:rsid w:val="7C07750B"/>
    <w:rsid w:val="7C0A24A1"/>
    <w:rsid w:val="7C29A5F2"/>
    <w:rsid w:val="7C2D86AA"/>
    <w:rsid w:val="7C629440"/>
    <w:rsid w:val="7C836E25"/>
    <w:rsid w:val="7C9B6792"/>
    <w:rsid w:val="7CCB97D2"/>
    <w:rsid w:val="7CD3627B"/>
    <w:rsid w:val="7CD6B199"/>
    <w:rsid w:val="7CFE4C68"/>
    <w:rsid w:val="7D0AC94F"/>
    <w:rsid w:val="7D1B75B7"/>
    <w:rsid w:val="7D270D49"/>
    <w:rsid w:val="7D353A5F"/>
    <w:rsid w:val="7D382A75"/>
    <w:rsid w:val="7D45423F"/>
    <w:rsid w:val="7D6DF1B0"/>
    <w:rsid w:val="7D720714"/>
    <w:rsid w:val="7D78558C"/>
    <w:rsid w:val="7D9819C6"/>
    <w:rsid w:val="7DA2B27D"/>
    <w:rsid w:val="7DA3C466"/>
    <w:rsid w:val="7DD7915B"/>
    <w:rsid w:val="7DE0C20C"/>
    <w:rsid w:val="7DE77D30"/>
    <w:rsid w:val="7DED76AB"/>
    <w:rsid w:val="7DEDDA34"/>
    <w:rsid w:val="7DF0D459"/>
    <w:rsid w:val="7DF1133C"/>
    <w:rsid w:val="7DF408F1"/>
    <w:rsid w:val="7DF66887"/>
    <w:rsid w:val="7E0ED403"/>
    <w:rsid w:val="7E2029F7"/>
    <w:rsid w:val="7E27FF77"/>
    <w:rsid w:val="7E403131"/>
    <w:rsid w:val="7E5919A5"/>
    <w:rsid w:val="7E5C76BF"/>
    <w:rsid w:val="7E874EF0"/>
    <w:rsid w:val="7E958404"/>
    <w:rsid w:val="7EA9910B"/>
    <w:rsid w:val="7EA9C3DC"/>
    <w:rsid w:val="7EACB181"/>
    <w:rsid w:val="7EAEE77E"/>
    <w:rsid w:val="7EB04DBF"/>
    <w:rsid w:val="7EBA5C96"/>
    <w:rsid w:val="7EBDD117"/>
    <w:rsid w:val="7EBDEF0F"/>
    <w:rsid w:val="7EC1BD49"/>
    <w:rsid w:val="7ED01876"/>
    <w:rsid w:val="7ED131FD"/>
    <w:rsid w:val="7EF0DE58"/>
    <w:rsid w:val="7F01389D"/>
    <w:rsid w:val="7F1BB84D"/>
    <w:rsid w:val="7F370023"/>
    <w:rsid w:val="7F53003A"/>
    <w:rsid w:val="7F58A12E"/>
    <w:rsid w:val="7F87CF09"/>
    <w:rsid w:val="7F8EA04F"/>
    <w:rsid w:val="7F9238E8"/>
    <w:rsid w:val="7FA409FD"/>
    <w:rsid w:val="7FB3BFDF"/>
    <w:rsid w:val="7FB7ACE1"/>
    <w:rsid w:val="7FBEAD93"/>
    <w:rsid w:val="7FCF06F4"/>
    <w:rsid w:val="7FE249AB"/>
    <w:rsid w:val="7FE582BE"/>
    <w:rsid w:val="7FE7D851"/>
    <w:rsid w:val="7FF8B6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5E405"/>
  <w15:docId w15:val="{C4411475-BA86-44ED-928C-8D23A92B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802"/>
    <w:rPr>
      <w:rFonts w:ascii="Gill Sans MT" w:eastAsia="Gill Sans MT" w:hAnsi="Gill Sans MT" w:cs="Gill Sans MT"/>
    </w:rPr>
  </w:style>
  <w:style w:type="paragraph" w:styleId="Heading1">
    <w:name w:val="heading 1"/>
    <w:basedOn w:val="Normal"/>
    <w:link w:val="Heading1Char"/>
    <w:uiPriority w:val="9"/>
    <w:qFormat/>
    <w:rsid w:val="00D87802"/>
    <w:pPr>
      <w:ind w:left="100"/>
      <w:outlineLvl w:val="0"/>
    </w:pPr>
    <w:rPr>
      <w:b/>
      <w:bCs/>
      <w:sz w:val="23"/>
      <w:szCs w:val="23"/>
    </w:rPr>
  </w:style>
  <w:style w:type="paragraph" w:styleId="Heading2">
    <w:name w:val="heading 2"/>
    <w:basedOn w:val="Normal"/>
    <w:next w:val="Normal"/>
    <w:link w:val="Heading2Char"/>
    <w:uiPriority w:val="9"/>
    <w:unhideWhenUsed/>
    <w:qFormat/>
    <w:rsid w:val="00D87802"/>
    <w:pPr>
      <w:keepNext/>
      <w:keepLines/>
      <w:widowControl/>
      <w:autoSpaceDE/>
      <w:autoSpaceDN/>
      <w:spacing w:before="40" w:line="27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11"/>
      <w:ind w:left="20"/>
    </w:pPr>
    <w:rPr>
      <w:rFonts w:ascii="Arial" w:eastAsia="Arial" w:hAnsi="Arial" w:cs="Arial"/>
      <w:sz w:val="28"/>
      <w:szCs w:val="28"/>
    </w:rPr>
  </w:style>
  <w:style w:type="paragraph" w:styleId="ListParagraph">
    <w:name w:val="List Paragraph"/>
    <w:aliases w:val="First Level Outline"/>
    <w:basedOn w:val="Normal"/>
    <w:link w:val="ListParagraphChar"/>
    <w:uiPriority w:val="34"/>
    <w:qFormat/>
    <w:rsid w:val="00D87802"/>
    <w:pPr>
      <w:ind w:left="820" w:hanging="360"/>
    </w:pPr>
  </w:style>
  <w:style w:type="paragraph" w:customStyle="1" w:styleId="TableParagraph">
    <w:name w:val="Table Paragraph"/>
    <w:basedOn w:val="Normal"/>
    <w:uiPriority w:val="1"/>
    <w:qFormat/>
    <w:pPr>
      <w:spacing w:before="119"/>
      <w:ind w:left="827" w:hanging="360"/>
      <w:jc w:val="both"/>
    </w:pPr>
  </w:style>
  <w:style w:type="paragraph" w:styleId="NormalWeb">
    <w:name w:val="Normal (Web)"/>
    <w:basedOn w:val="Normal"/>
    <w:uiPriority w:val="99"/>
    <w:semiHidden/>
    <w:unhideWhenUsed/>
    <w:rsid w:val="00D87802"/>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F0A94"/>
  </w:style>
  <w:style w:type="character" w:customStyle="1" w:styleId="markfx5wqf3du">
    <w:name w:val="markfx5wqf3du"/>
    <w:basedOn w:val="DefaultParagraphFont"/>
    <w:rsid w:val="004F0A94"/>
  </w:style>
  <w:style w:type="paragraph" w:styleId="Revision">
    <w:name w:val="Revision"/>
    <w:hidden/>
    <w:uiPriority w:val="99"/>
    <w:semiHidden/>
    <w:rsid w:val="00D87802"/>
    <w:pPr>
      <w:widowControl/>
      <w:autoSpaceDE/>
      <w:autoSpaceDN/>
    </w:pPr>
    <w:rPr>
      <w:rFonts w:ascii="Gill Sans MT" w:eastAsia="Gill Sans MT" w:hAnsi="Gill Sans MT" w:cs="Gill Sans MT"/>
    </w:rPr>
  </w:style>
  <w:style w:type="character" w:styleId="Hyperlink">
    <w:name w:val="Hyperlink"/>
    <w:basedOn w:val="DefaultParagraphFont"/>
    <w:uiPriority w:val="99"/>
    <w:unhideWhenUsed/>
    <w:rsid w:val="00D12E8F"/>
    <w:rPr>
      <w:color w:val="0000FF" w:themeColor="hyperlink"/>
      <w:u w:val="single"/>
    </w:rPr>
  </w:style>
  <w:style w:type="character" w:styleId="UnresolvedMention">
    <w:name w:val="Unresolved Mention"/>
    <w:basedOn w:val="DefaultParagraphFont"/>
    <w:uiPriority w:val="99"/>
    <w:unhideWhenUsed/>
    <w:rsid w:val="00D12E8F"/>
    <w:rPr>
      <w:color w:val="605E5C"/>
      <w:shd w:val="clear" w:color="auto" w:fill="E1DFDD"/>
    </w:rPr>
  </w:style>
  <w:style w:type="paragraph" w:styleId="Header">
    <w:name w:val="header"/>
    <w:basedOn w:val="Normal"/>
    <w:link w:val="HeaderChar"/>
    <w:uiPriority w:val="99"/>
    <w:unhideWhenUsed/>
    <w:rsid w:val="00D87802"/>
    <w:pPr>
      <w:tabs>
        <w:tab w:val="center" w:pos="4680"/>
        <w:tab w:val="right" w:pos="9360"/>
      </w:tabs>
    </w:pPr>
  </w:style>
  <w:style w:type="character" w:customStyle="1" w:styleId="HeaderChar">
    <w:name w:val="Header Char"/>
    <w:basedOn w:val="DefaultParagraphFont"/>
    <w:link w:val="Header"/>
    <w:uiPriority w:val="99"/>
    <w:rsid w:val="004B54C8"/>
    <w:rPr>
      <w:rFonts w:ascii="Gill Sans MT" w:eastAsia="Gill Sans MT" w:hAnsi="Gill Sans MT" w:cs="Gill Sans MT"/>
    </w:rPr>
  </w:style>
  <w:style w:type="paragraph" w:styleId="Footer">
    <w:name w:val="footer"/>
    <w:basedOn w:val="Normal"/>
    <w:link w:val="FooterChar"/>
    <w:uiPriority w:val="99"/>
    <w:unhideWhenUsed/>
    <w:rsid w:val="00D87802"/>
    <w:pPr>
      <w:tabs>
        <w:tab w:val="center" w:pos="4680"/>
        <w:tab w:val="right" w:pos="9360"/>
      </w:tabs>
    </w:pPr>
  </w:style>
  <w:style w:type="character" w:customStyle="1" w:styleId="FooterChar">
    <w:name w:val="Footer Char"/>
    <w:basedOn w:val="DefaultParagraphFont"/>
    <w:link w:val="Footer"/>
    <w:uiPriority w:val="99"/>
    <w:rsid w:val="004B54C8"/>
    <w:rPr>
      <w:rFonts w:ascii="Gill Sans MT" w:eastAsia="Gill Sans MT" w:hAnsi="Gill Sans MT" w:cs="Gill Sans MT"/>
    </w:rPr>
  </w:style>
  <w:style w:type="character" w:styleId="CommentReference">
    <w:name w:val="annotation reference"/>
    <w:basedOn w:val="DefaultParagraphFont"/>
    <w:uiPriority w:val="99"/>
    <w:semiHidden/>
    <w:unhideWhenUsed/>
    <w:rsid w:val="00DF6259"/>
    <w:rPr>
      <w:sz w:val="16"/>
      <w:szCs w:val="16"/>
    </w:rPr>
  </w:style>
  <w:style w:type="paragraph" w:styleId="CommentText">
    <w:name w:val="annotation text"/>
    <w:basedOn w:val="Normal"/>
    <w:link w:val="CommentTextChar"/>
    <w:uiPriority w:val="99"/>
    <w:unhideWhenUsed/>
    <w:rsid w:val="00D87802"/>
    <w:rPr>
      <w:sz w:val="20"/>
      <w:szCs w:val="20"/>
    </w:rPr>
  </w:style>
  <w:style w:type="character" w:customStyle="1" w:styleId="CommentTextChar">
    <w:name w:val="Comment Text Char"/>
    <w:basedOn w:val="DefaultParagraphFont"/>
    <w:link w:val="CommentText"/>
    <w:uiPriority w:val="99"/>
    <w:rsid w:val="00DF6259"/>
    <w:rPr>
      <w:rFonts w:ascii="Gill Sans MT" w:eastAsia="Gill Sans MT" w:hAnsi="Gill Sans MT" w:cs="Gill Sans MT"/>
      <w:sz w:val="20"/>
      <w:szCs w:val="20"/>
    </w:rPr>
  </w:style>
  <w:style w:type="paragraph" w:styleId="CommentSubject">
    <w:name w:val="annotation subject"/>
    <w:basedOn w:val="CommentText"/>
    <w:next w:val="CommentText"/>
    <w:link w:val="CommentSubjectChar"/>
    <w:uiPriority w:val="99"/>
    <w:semiHidden/>
    <w:unhideWhenUsed/>
    <w:rsid w:val="00DF6259"/>
    <w:rPr>
      <w:b/>
      <w:bCs/>
    </w:rPr>
  </w:style>
  <w:style w:type="character" w:customStyle="1" w:styleId="CommentSubjectChar">
    <w:name w:val="Comment Subject Char"/>
    <w:basedOn w:val="CommentTextChar"/>
    <w:link w:val="CommentSubject"/>
    <w:uiPriority w:val="99"/>
    <w:semiHidden/>
    <w:rsid w:val="00DF6259"/>
    <w:rPr>
      <w:rFonts w:ascii="Gill Sans MT" w:eastAsia="Gill Sans MT" w:hAnsi="Gill Sans MT" w:cs="Gill Sans MT"/>
      <w:b/>
      <w:bCs/>
      <w:sz w:val="20"/>
      <w:szCs w:val="20"/>
    </w:rPr>
  </w:style>
  <w:style w:type="paragraph" w:customStyle="1" w:styleId="pf0">
    <w:name w:val="pf0"/>
    <w:basedOn w:val="Normal"/>
    <w:rsid w:val="00700DA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D87802"/>
    <w:rPr>
      <w:rFonts w:ascii="Segoe UI" w:hAnsi="Segoe UI" w:cs="Segoe UI" w:hint="default"/>
      <w:sz w:val="18"/>
      <w:szCs w:val="18"/>
    </w:rPr>
  </w:style>
  <w:style w:type="character" w:styleId="Mention">
    <w:name w:val="Mention"/>
    <w:basedOn w:val="DefaultParagraphFont"/>
    <w:uiPriority w:val="99"/>
    <w:unhideWhenUsed/>
    <w:rsid w:val="005E7A78"/>
    <w:rPr>
      <w:color w:val="2B579A"/>
      <w:shd w:val="clear" w:color="auto" w:fill="E1DFDD"/>
    </w:rPr>
  </w:style>
  <w:style w:type="character" w:customStyle="1" w:styleId="Heading2Char">
    <w:name w:val="Heading 2 Char"/>
    <w:basedOn w:val="DefaultParagraphFont"/>
    <w:link w:val="Heading2"/>
    <w:uiPriority w:val="9"/>
    <w:rsid w:val="00D87802"/>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First Level Outline Char"/>
    <w:link w:val="ListParagraph"/>
    <w:uiPriority w:val="34"/>
    <w:rsid w:val="00D87802"/>
    <w:rPr>
      <w:rFonts w:ascii="Gill Sans MT" w:eastAsia="Gill Sans MT" w:hAnsi="Gill Sans MT" w:cs="Gill Sans MT"/>
    </w:rPr>
  </w:style>
  <w:style w:type="paragraph" w:styleId="BalloonText">
    <w:name w:val="Balloon Text"/>
    <w:basedOn w:val="Normal"/>
    <w:link w:val="BalloonTextChar"/>
    <w:uiPriority w:val="99"/>
    <w:semiHidden/>
    <w:unhideWhenUsed/>
    <w:rsid w:val="00D87802"/>
    <w:pPr>
      <w:widowControl/>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D87802"/>
    <w:rPr>
      <w:rFonts w:ascii="Segoe UI" w:hAnsi="Segoe UI" w:cs="Segoe UI"/>
      <w:sz w:val="18"/>
      <w:szCs w:val="18"/>
    </w:rPr>
  </w:style>
  <w:style w:type="table" w:styleId="TableGrid">
    <w:name w:val="Table Grid"/>
    <w:basedOn w:val="TableNormal"/>
    <w:uiPriority w:val="39"/>
    <w:rsid w:val="00D87802"/>
    <w:pPr>
      <w:widowControl/>
      <w:autoSpaceDE/>
      <w:autoSpaceDN/>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87802"/>
    <w:rPr>
      <w:rFonts w:ascii="Gill Sans MT" w:eastAsia="Gill Sans MT" w:hAnsi="Gill Sans MT" w:cs="Gill Sans MT"/>
      <w:b/>
      <w:bCs/>
      <w:sz w:val="23"/>
      <w:szCs w:val="23"/>
    </w:rPr>
  </w:style>
  <w:style w:type="table" w:customStyle="1" w:styleId="2">
    <w:name w:val="2"/>
    <w:basedOn w:val="TableNormal"/>
    <w:rsid w:val="00D87802"/>
    <w:pPr>
      <w:widowControl/>
      <w:autoSpaceDE/>
      <w:autoSpaceDN/>
      <w:spacing w:line="276" w:lineRule="auto"/>
    </w:pPr>
    <w:rPr>
      <w:rFonts w:ascii="Arial" w:eastAsia="Arial" w:hAnsi="Arial" w:cs="Arial"/>
      <w:color w:val="000000"/>
    </w:rPr>
    <w:tblPr>
      <w:tblStyleRowBandSize w:val="1"/>
      <w:tblStyleColBandSize w:val="1"/>
    </w:tblPr>
  </w:style>
  <w:style w:type="table" w:customStyle="1" w:styleId="TableGrid1">
    <w:name w:val="Table Grid1"/>
    <w:basedOn w:val="TableNormal"/>
    <w:next w:val="TableGrid"/>
    <w:uiPriority w:val="39"/>
    <w:rsid w:val="00D87802"/>
    <w:pPr>
      <w:widowControl/>
      <w:autoSpaceDE/>
      <w:autoSpaceDN/>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87802"/>
  </w:style>
  <w:style w:type="character" w:customStyle="1" w:styleId="eop">
    <w:name w:val="eop"/>
    <w:basedOn w:val="DefaultParagraphFont"/>
    <w:rsid w:val="00D87802"/>
  </w:style>
  <w:style w:type="paragraph" w:customStyle="1" w:styleId="Default">
    <w:name w:val="Default"/>
    <w:rsid w:val="00D87802"/>
    <w:pPr>
      <w:widowControl/>
      <w:adjustRightInd w:val="0"/>
    </w:pPr>
    <w:rPr>
      <w:rFonts w:ascii="Times New Roman" w:hAnsi="Times New Roman" w:cs="Times New Roman"/>
      <w:color w:val="000000"/>
      <w:sz w:val="24"/>
      <w:szCs w:val="24"/>
    </w:rPr>
  </w:style>
  <w:style w:type="character" w:customStyle="1" w:styleId="cf11">
    <w:name w:val="cf11"/>
    <w:basedOn w:val="DefaultParagraphFont"/>
    <w:rsid w:val="00D87802"/>
    <w:rPr>
      <w:rFonts w:ascii="Segoe UI" w:hAnsi="Segoe UI" w:cs="Segoe UI" w:hint="default"/>
      <w:sz w:val="18"/>
      <w:szCs w:val="18"/>
    </w:rPr>
  </w:style>
  <w:style w:type="paragraph" w:customStyle="1" w:styleId="Instructions">
    <w:name w:val="Instructions"/>
    <w:next w:val="Normal"/>
    <w:uiPriority w:val="2"/>
    <w:qFormat/>
    <w:rsid w:val="00D87802"/>
    <w:pPr>
      <w:widowControl/>
      <w:numPr>
        <w:numId w:val="42"/>
      </w:numPr>
      <w:autoSpaceDE/>
      <w:autoSpaceDN/>
      <w:spacing w:before="120" w:after="120" w:line="276" w:lineRule="auto"/>
      <w:jc w:val="both"/>
    </w:pPr>
    <w:rPr>
      <w:rFonts w:ascii="Gill Sans MT" w:eastAsia="Gill Sans" w:hAnsi="Gill Sans MT" w:cs="GillSansMTStd-Book"/>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593028">
      <w:bodyDiv w:val="1"/>
      <w:marLeft w:val="0"/>
      <w:marRight w:val="0"/>
      <w:marTop w:val="0"/>
      <w:marBottom w:val="0"/>
      <w:divBdr>
        <w:top w:val="none" w:sz="0" w:space="0" w:color="auto"/>
        <w:left w:val="none" w:sz="0" w:space="0" w:color="auto"/>
        <w:bottom w:val="none" w:sz="0" w:space="0" w:color="auto"/>
        <w:right w:val="none" w:sz="0" w:space="0" w:color="auto"/>
      </w:divBdr>
    </w:div>
    <w:div w:id="230192364">
      <w:bodyDiv w:val="1"/>
      <w:marLeft w:val="0"/>
      <w:marRight w:val="0"/>
      <w:marTop w:val="0"/>
      <w:marBottom w:val="0"/>
      <w:divBdr>
        <w:top w:val="none" w:sz="0" w:space="0" w:color="auto"/>
        <w:left w:val="none" w:sz="0" w:space="0" w:color="auto"/>
        <w:bottom w:val="none" w:sz="0" w:space="0" w:color="auto"/>
        <w:right w:val="none" w:sz="0" w:space="0" w:color="auto"/>
      </w:divBdr>
    </w:div>
    <w:div w:id="550187244">
      <w:bodyDiv w:val="1"/>
      <w:marLeft w:val="0"/>
      <w:marRight w:val="0"/>
      <w:marTop w:val="0"/>
      <w:marBottom w:val="0"/>
      <w:divBdr>
        <w:top w:val="none" w:sz="0" w:space="0" w:color="auto"/>
        <w:left w:val="none" w:sz="0" w:space="0" w:color="auto"/>
        <w:bottom w:val="none" w:sz="0" w:space="0" w:color="auto"/>
        <w:right w:val="none" w:sz="0" w:space="0" w:color="auto"/>
      </w:divBdr>
    </w:div>
    <w:div w:id="631179050">
      <w:bodyDiv w:val="1"/>
      <w:marLeft w:val="0"/>
      <w:marRight w:val="0"/>
      <w:marTop w:val="0"/>
      <w:marBottom w:val="0"/>
      <w:divBdr>
        <w:top w:val="none" w:sz="0" w:space="0" w:color="auto"/>
        <w:left w:val="none" w:sz="0" w:space="0" w:color="auto"/>
        <w:bottom w:val="none" w:sz="0" w:space="0" w:color="auto"/>
        <w:right w:val="none" w:sz="0" w:space="0" w:color="auto"/>
      </w:divBdr>
    </w:div>
    <w:div w:id="909846126">
      <w:bodyDiv w:val="1"/>
      <w:marLeft w:val="0"/>
      <w:marRight w:val="0"/>
      <w:marTop w:val="0"/>
      <w:marBottom w:val="0"/>
      <w:divBdr>
        <w:top w:val="none" w:sz="0" w:space="0" w:color="auto"/>
        <w:left w:val="none" w:sz="0" w:space="0" w:color="auto"/>
        <w:bottom w:val="none" w:sz="0" w:space="0" w:color="auto"/>
        <w:right w:val="none" w:sz="0" w:space="0" w:color="auto"/>
      </w:divBdr>
    </w:div>
    <w:div w:id="963848608">
      <w:bodyDiv w:val="1"/>
      <w:marLeft w:val="0"/>
      <w:marRight w:val="0"/>
      <w:marTop w:val="0"/>
      <w:marBottom w:val="0"/>
      <w:divBdr>
        <w:top w:val="none" w:sz="0" w:space="0" w:color="auto"/>
        <w:left w:val="none" w:sz="0" w:space="0" w:color="auto"/>
        <w:bottom w:val="none" w:sz="0" w:space="0" w:color="auto"/>
        <w:right w:val="none" w:sz="0" w:space="0" w:color="auto"/>
      </w:divBdr>
    </w:div>
    <w:div w:id="1509520730">
      <w:bodyDiv w:val="1"/>
      <w:marLeft w:val="0"/>
      <w:marRight w:val="0"/>
      <w:marTop w:val="0"/>
      <w:marBottom w:val="0"/>
      <w:divBdr>
        <w:top w:val="none" w:sz="0" w:space="0" w:color="auto"/>
        <w:left w:val="none" w:sz="0" w:space="0" w:color="auto"/>
        <w:bottom w:val="none" w:sz="0" w:space="0" w:color="auto"/>
        <w:right w:val="none" w:sz="0" w:space="0" w:color="auto"/>
      </w:divBdr>
    </w:div>
    <w:div w:id="1559626454">
      <w:bodyDiv w:val="1"/>
      <w:marLeft w:val="0"/>
      <w:marRight w:val="0"/>
      <w:marTop w:val="0"/>
      <w:marBottom w:val="0"/>
      <w:divBdr>
        <w:top w:val="none" w:sz="0" w:space="0" w:color="auto"/>
        <w:left w:val="none" w:sz="0" w:space="0" w:color="auto"/>
        <w:bottom w:val="none" w:sz="0" w:space="0" w:color="auto"/>
        <w:right w:val="none" w:sz="0" w:space="0" w:color="auto"/>
      </w:divBdr>
      <w:divsChild>
        <w:div w:id="1154179655">
          <w:marLeft w:val="0"/>
          <w:marRight w:val="0"/>
          <w:marTop w:val="0"/>
          <w:marBottom w:val="0"/>
          <w:divBdr>
            <w:top w:val="none" w:sz="0" w:space="0" w:color="auto"/>
            <w:left w:val="none" w:sz="0" w:space="0" w:color="auto"/>
            <w:bottom w:val="none" w:sz="0" w:space="0" w:color="auto"/>
            <w:right w:val="none" w:sz="0" w:space="0" w:color="auto"/>
          </w:divBdr>
        </w:div>
        <w:div w:id="1374578173">
          <w:marLeft w:val="0"/>
          <w:marRight w:val="0"/>
          <w:marTop w:val="0"/>
          <w:marBottom w:val="0"/>
          <w:divBdr>
            <w:top w:val="none" w:sz="0" w:space="0" w:color="auto"/>
            <w:left w:val="none" w:sz="0" w:space="0" w:color="auto"/>
            <w:bottom w:val="none" w:sz="0" w:space="0" w:color="auto"/>
            <w:right w:val="none" w:sz="0" w:space="0" w:color="auto"/>
          </w:divBdr>
        </w:div>
      </w:divsChild>
    </w:div>
    <w:div w:id="1825848855">
      <w:bodyDiv w:val="1"/>
      <w:marLeft w:val="0"/>
      <w:marRight w:val="0"/>
      <w:marTop w:val="0"/>
      <w:marBottom w:val="0"/>
      <w:divBdr>
        <w:top w:val="none" w:sz="0" w:space="0" w:color="auto"/>
        <w:left w:val="none" w:sz="0" w:space="0" w:color="auto"/>
        <w:bottom w:val="none" w:sz="0" w:space="0" w:color="auto"/>
        <w:right w:val="none" w:sz="0" w:space="0" w:color="auto"/>
      </w:divBdr>
    </w:div>
    <w:div w:id="2124566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usaid.gov/democracy/rule-law" TargetMode="External"/><Relationship Id="rId26"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hyperlink" Target="https://www.ecfr.gov/current/title-2/subtitle-B/chapter-VII/part-700"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dexisonline.com/projects/usaid-central-europe-program/" TargetMode="External"/><Relationship Id="rId25" Type="http://schemas.openxmlformats.org/officeDocument/2006/relationships/hyperlink" Target="http://www.usaid.gov/sites/default/agency-policy/303mat.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exisonline.com/projects/usaid-central-europe-program/" TargetMode="External"/><Relationship Id="rId20" Type="http://schemas.openxmlformats.org/officeDocument/2006/relationships/hyperlink" Target="https://www.ecfr.gov/current/title-2/subtitle-B/chapter-VII/part-700"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usaid.gov/sites/default/agency-policy/303mat.pdf" TargetMode="Externa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usaid.gov/sites/default/agency-policy/303mat.pdf" TargetMode="External"/><Relationship Id="rId28" Type="http://schemas.microsoft.com/office/2016/09/relationships/commentsIds" Target="commentsIds.xml"/><Relationship Id="rId10" Type="http://schemas.openxmlformats.org/officeDocument/2006/relationships/settings" Target="settings.xml"/><Relationship Id="rId19" Type="http://schemas.openxmlformats.org/officeDocument/2006/relationships/hyperlink" Target="https://www.ecfr.gov/current/title-2/subtitle-A/chapter-II/part-200"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usaid.gov/about-us/agency-policy/series-300/references-chapter/303mab" TargetMode="External"/><Relationship Id="rId27" Type="http://schemas.microsoft.com/office/2011/relationships/commentsExtended" Target="commentsExtended.xml"/><Relationship Id="rId30" Type="http://schemas.openxmlformats.org/officeDocument/2006/relationships/hyperlink" Target="mailto:ceprolagrants@dexisonline.com" TargetMode="Externa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9f65fac-dace-43f4-bff7-c734ff6be334">
      <UserInfo>
        <DisplayName>Dominika Swietonska</DisplayName>
        <AccountId>480</AccountId>
        <AccountType/>
      </UserInfo>
      <UserInfo>
        <DisplayName>Velislava Delcheva</DisplayName>
        <AccountId>268</AccountId>
        <AccountType/>
      </UserInfo>
      <UserInfo>
        <DisplayName>Daniel Bartha</DisplayName>
        <AccountId>329</AccountId>
        <AccountType/>
      </UserInfo>
      <UserInfo>
        <DisplayName>Josue Munoz Ruiz</DisplayName>
        <AccountId>537</AccountId>
        <AccountType/>
      </UserInfo>
      <UserInfo>
        <DisplayName>Kateryna Gulidova</DisplayName>
        <AccountId>202</AccountId>
        <AccountType/>
      </UserInfo>
      <UserInfo>
        <DisplayName>Balazs Jarabik</DisplayName>
        <AccountId>123</AccountId>
        <AccountType/>
      </UserInfo>
      <UserInfo>
        <DisplayName>Tamara Babiuk</DisplayName>
        <AccountId>18</AccountId>
        <AccountType/>
      </UserInfo>
      <UserInfo>
        <DisplayName>Jesica Thavarajah</DisplayName>
        <AccountId>1481</AccountId>
        <AccountType/>
      </UserInfo>
    </SharedWithUsers>
    <lcf76f155ced4ddcb4097134ff3c332f xmlns="8e70f92d-267c-4ff4-99be-0936f4fd9c7f">
      <Terms xmlns="http://schemas.microsoft.com/office/infopath/2007/PartnerControls"/>
    </lcf76f155ced4ddcb4097134ff3c332f>
    <TaxCatchAll xmlns="89f65fac-dace-43f4-bff7-c734ff6be33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A4C5D4777B5488FE7030DD1253CE2" ma:contentTypeVersion="15" ma:contentTypeDescription="Create a new document." ma:contentTypeScope="" ma:versionID="6e3e34d167f03516a713d6b67435c639">
  <xsd:schema xmlns:xsd="http://www.w3.org/2001/XMLSchema" xmlns:xs="http://www.w3.org/2001/XMLSchema" xmlns:p="http://schemas.microsoft.com/office/2006/metadata/properties" xmlns:ns2="8e70f92d-267c-4ff4-99be-0936f4fd9c7f" xmlns:ns3="89f65fac-dace-43f4-bff7-c734ff6be334" targetNamespace="http://schemas.microsoft.com/office/2006/metadata/properties" ma:root="true" ma:fieldsID="c4b339e3032ccc147533f4dcb4ddb0fe" ns2:_="" ns3:_="">
    <xsd:import namespace="8e70f92d-267c-4ff4-99be-0936f4fd9c7f"/>
    <xsd:import namespace="89f65fac-dace-43f4-bff7-c734ff6be3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70f92d-267c-4ff4-99be-0936f4fd9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7af5af0-9897-4793-b7e9-89496c0660b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f65fac-dace-43f4-bff7-c734ff6be3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e163723-f7a7-451d-9138-858bc2549848}" ma:internalName="TaxCatchAll" ma:showField="CatchAllData" ma:web="89f65fac-dace-43f4-bff7-c734ff6be3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0CA4C5D4777B5488FE7030DD1253CE2" ma:contentTypeVersion="15" ma:contentTypeDescription="Create a new document." ma:contentTypeScope="" ma:versionID="6e3e34d167f03516a713d6b67435c639">
  <xsd:schema xmlns:xsd="http://www.w3.org/2001/XMLSchema" xmlns:xs="http://www.w3.org/2001/XMLSchema" xmlns:p="http://schemas.microsoft.com/office/2006/metadata/properties" xmlns:ns2="8e70f92d-267c-4ff4-99be-0936f4fd9c7f" xmlns:ns3="89f65fac-dace-43f4-bff7-c734ff6be334" targetNamespace="http://schemas.microsoft.com/office/2006/metadata/properties" ma:root="true" ma:fieldsID="c4b339e3032ccc147533f4dcb4ddb0fe" ns2:_="" ns3:_="">
    <xsd:import namespace="8e70f92d-267c-4ff4-99be-0936f4fd9c7f"/>
    <xsd:import namespace="89f65fac-dace-43f4-bff7-c734ff6be3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70f92d-267c-4ff4-99be-0936f4fd9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7af5af0-9897-4793-b7e9-89496c0660b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f65fac-dace-43f4-bff7-c734ff6be3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e163723-f7a7-451d-9138-858bc2549848}" ma:internalName="TaxCatchAll" ma:showField="CatchAllData" ma:web="89f65fac-dace-43f4-bff7-c734ff6be3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p:properties xmlns:p="http://schemas.microsoft.com/office/2006/metadata/properties" xmlns:xsi="http://www.w3.org/2001/XMLSchema-instance" xmlns:pc="http://schemas.microsoft.com/office/infopath/2007/PartnerControls">
  <documentManagement>
    <lcf76f155ced4ddcb4097134ff3c332f xmlns="8e70f92d-267c-4ff4-99be-0936f4fd9c7f">
      <Terms xmlns="http://schemas.microsoft.com/office/infopath/2007/PartnerControls"/>
    </lcf76f155ced4ddcb4097134ff3c332f>
    <TaxCatchAll xmlns="89f65fac-dace-43f4-bff7-c734ff6be334" xsi:nil="true"/>
    <SharedWithUsers xmlns="89f65fac-dace-43f4-bff7-c734ff6be334">
      <UserInfo>
        <DisplayName>Josue Munoz Ruiz</DisplayName>
        <AccountId>537</AccountId>
        <AccountType/>
      </UserInfo>
      <UserInfo>
        <DisplayName>Antonia Green</DisplayName>
        <AccountId>1574</AccountId>
        <AccountType/>
      </UserInfo>
      <UserInfo>
        <DisplayName>Shanae Kemen</DisplayName>
        <AccountId>72</AccountId>
        <AccountType/>
      </UserInfo>
      <UserInfo>
        <DisplayName>Jesica Thavarajah</DisplayName>
        <AccountId>1481</AccountId>
        <AccountType/>
      </UserInfo>
      <UserInfo>
        <DisplayName>Audrey Quansah</DisplayName>
        <AccountId>917</AccountId>
        <AccountType/>
      </UserInfo>
      <UserInfo>
        <DisplayName>Dominika Swietonska</DisplayName>
        <AccountId>480</AccountId>
        <AccountType/>
      </UserInfo>
      <UserInfo>
        <DisplayName>Velislava Delcheva</DisplayName>
        <AccountId>268</AccountId>
        <AccountType/>
      </UserInfo>
      <UserInfo>
        <DisplayName>Daniel Bartha</DisplayName>
        <AccountId>329</AccountId>
        <AccountType/>
      </UserInfo>
      <UserInfo>
        <DisplayName>Peter Ucen</DisplayName>
        <AccountId>342</AccountId>
        <AccountType/>
      </UserInfo>
      <UserInfo>
        <DisplayName>Tamara Babiuk</DisplayName>
        <AccountId>18</AccountId>
        <AccountType/>
      </UserInfo>
      <UserInfo>
        <DisplayName>Kateryna Gulidova</DisplayName>
        <AccountId>202</AccountId>
        <AccountType/>
      </UserInfo>
      <UserInfo>
        <DisplayName>Balazs Jarabik</DisplayName>
        <AccountId>123</AccountId>
        <AccountType/>
      </UserInfo>
    </SharedWithUsers>
  </documentManagement>
</p:properties>
</file>

<file path=customXml/itemProps1.xml><?xml version="1.0" encoding="utf-8"?>
<ds:datastoreItem xmlns:ds="http://schemas.openxmlformats.org/officeDocument/2006/customXml" ds:itemID="{AAD35B49-D90F-4E72-B53A-E2BDDF03DCD7}">
  <ds:schemaRefs>
    <ds:schemaRef ds:uri="http://schemas.microsoft.com/office/2006/metadata/properties"/>
    <ds:schemaRef ds:uri="http://schemas.microsoft.com/office/infopath/2007/PartnerControls"/>
    <ds:schemaRef ds:uri="89f65fac-dace-43f4-bff7-c734ff6be334"/>
    <ds:schemaRef ds:uri="8e70f92d-267c-4ff4-99be-0936f4fd9c7f"/>
  </ds:schemaRefs>
</ds:datastoreItem>
</file>

<file path=customXml/itemProps2.xml><?xml version="1.0" encoding="utf-8"?>
<ds:datastoreItem xmlns:ds="http://schemas.openxmlformats.org/officeDocument/2006/customXml" ds:itemID="{3DD0D435-3EEF-4390-A39D-47E8B8465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70f92d-267c-4ff4-99be-0936f4fd9c7f"/>
    <ds:schemaRef ds:uri="89f65fac-dace-43f4-bff7-c734ff6be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C82494-2345-45F1-8663-2E14C9D4893D}">
  <ds:schemaRefs>
    <ds:schemaRef ds:uri="http://schemas.microsoft.com/sharepoint/v3/contenttype/forms"/>
  </ds:schemaRefs>
</ds:datastoreItem>
</file>

<file path=customXml/itemProps4.xml><?xml version="1.0" encoding="utf-8"?>
<ds:datastoreItem xmlns:ds="http://schemas.openxmlformats.org/officeDocument/2006/customXml" ds:itemID="{CE0F44A5-B0CC-4CCA-922F-6B9356427D53}">
  <ds:schemaRefs>
    <ds:schemaRef ds:uri="http://schemas.microsoft.com/sharepoint/v3/contenttype/forms"/>
  </ds:schemaRefs>
</ds:datastoreItem>
</file>

<file path=customXml/itemProps5.xml><?xml version="1.0" encoding="utf-8"?>
<ds:datastoreItem xmlns:ds="http://schemas.openxmlformats.org/officeDocument/2006/customXml" ds:itemID="{EE49B84E-9949-4118-84F6-DCB39850C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70f92d-267c-4ff4-99be-0936f4fd9c7f"/>
    <ds:schemaRef ds:uri="89f65fac-dace-43f4-bff7-c734ff6be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42245DC-CE46-45A0-8DA3-74246F58A247}">
  <ds:schemaRefs>
    <ds:schemaRef ds:uri="http://schemas.openxmlformats.org/officeDocument/2006/bibliography"/>
  </ds:schemaRefs>
</ds:datastoreItem>
</file>

<file path=customXml/itemProps7.xml><?xml version="1.0" encoding="utf-8"?>
<ds:datastoreItem xmlns:ds="http://schemas.openxmlformats.org/officeDocument/2006/customXml" ds:itemID="{E622E8EF-D468-4BD2-852F-0C4A9D4D9E8B}">
  <ds:schemaRefs>
    <ds:schemaRef ds:uri="http://schemas.microsoft.com/office/2006/metadata/properties"/>
    <ds:schemaRef ds:uri="http://schemas.microsoft.com/office/infopath/2007/PartnerControls"/>
    <ds:schemaRef ds:uri="8e70f92d-267c-4ff4-99be-0936f4fd9c7f"/>
    <ds:schemaRef ds:uri="89f65fac-dace-43f4-bff7-c734ff6be334"/>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2973</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Annual Program Statement Template with Concept Note</vt:lpstr>
    </vt:vector>
  </TitlesOfParts>
  <Company/>
  <LinksUpToDate>false</LinksUpToDate>
  <CharactersWithSpaces>19881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Program Statement Template with Concept Note</dc:title>
  <dc:subject/>
  <dc:creator>Svafa Asgeirsdottir</dc:creator>
  <cp:keywords/>
  <cp:lastModifiedBy>Josue Munoz Ruiz</cp:lastModifiedBy>
  <cp:revision>4</cp:revision>
  <dcterms:created xsi:type="dcterms:W3CDTF">2024-03-20T18:57:00Z</dcterms:created>
  <dcterms:modified xsi:type="dcterms:W3CDTF">2024-03-21T17:24:00Z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2023-03-08T00:00:00Z</vt:filetime>
  </property>
  <property fmtid="{D5CDD505-2E9C-101B-9397-08002B2CF9AE}" pid="3" name="Creator">
    <vt:lpwstr>Microsoft® Word for Microsoft 365</vt:lpwstr>
  </property>
  <property fmtid="{D5CDD505-2E9C-101B-9397-08002B2CF9AE}" pid="4" name="LastSaved">
    <vt:filetime>2023-10-02T00:00:00Z</vt:filetime>
  </property>
  <property fmtid="{D5CDD505-2E9C-101B-9397-08002B2CF9AE}" pid="5" name="Producer">
    <vt:lpwstr>Microsoft® Word for Microsoft 365</vt:lpwstr>
  </property>
  <property fmtid="{D5CDD505-2E9C-101B-9397-08002B2CF9AE}" pid="6" name="ContentTypeId">
    <vt:lpwstr>0x010100E0CA4C5D4777B5488FE7030DD1253CE2</vt:lpwstr>
  </property>
  <property fmtid="{D5CDD505-2E9C-101B-9397-08002B2CF9AE}" pid="7" name="MediaServiceImageTags">
    <vt:lpwstr/>
  </property>
  <property fmtid="{D5CDD505-2E9C-101B-9397-08002B2CF9AE}" pid="8" name="_dlc_DocIdItemGuid">
    <vt:lpwstr>a0a62779-1995-4d8f-a2f8-5dc7f0396920</vt:lpwstr>
  </property>
  <property fmtid="{D5CDD505-2E9C-101B-9397-08002B2CF9AE}" pid="9" name="Order">
    <vt:r8>7259500</vt:r8>
  </property>
  <property fmtid="{D5CDD505-2E9C-101B-9397-08002B2CF9AE}" pid="10" name="xd_Signature">
    <vt:bool>false</vt:bool>
  </property>
  <property fmtid="{D5CDD505-2E9C-101B-9397-08002B2CF9AE}" pid="11" name="xd_ProgID">
    <vt:lpwstr/>
  </property>
  <property fmtid="{D5CDD505-2E9C-101B-9397-08002B2CF9AE}" pid="12" name="_dlc_DocId">
    <vt:lpwstr>VSXEQTST7HCF-987687810-72595</vt:lpwstr>
  </property>
  <property fmtid="{D5CDD505-2E9C-101B-9397-08002B2CF9AE}" pid="13" name="_dlc_DocIdUrl">
    <vt:lpwstr>https://dexiscg.sharepoint.com/sites/Contracts/_layouts/15/DocIdRedir.aspx?ID=VSXEQTST7HCF-987687810-72595, VSXEQTST7HCF-987687810-72595</vt:lpwstr>
  </property>
  <property fmtid="{D5CDD505-2E9C-101B-9397-08002B2CF9AE}" pid="14" name="ComplianceAssetId">
    <vt:lpwstr/>
  </property>
  <property fmtid="{D5CDD505-2E9C-101B-9397-08002B2CF9AE}" pid="15" name="TemplateUrl">
    <vt:lpwstr/>
  </property>
  <property fmtid="{D5CDD505-2E9C-101B-9397-08002B2CF9AE}" pid="16" name="Business Unit">
    <vt:lpwstr>164;#Contracts|72c62f66-cfc7-477c-93e6-6c2f850a2ead</vt:lpwstr>
  </property>
  <property fmtid="{D5CDD505-2E9C-101B-9397-08002B2CF9AE}" pid="17" name="Subject_x0020_Matter_x0020_Area">
    <vt:lpwstr/>
  </property>
  <property fmtid="{D5CDD505-2E9C-101B-9397-08002B2CF9AE}" pid="18" name="Resource_x0020_Type">
    <vt:lpwstr/>
  </property>
  <property fmtid="{D5CDD505-2E9C-101B-9397-08002B2CF9AE}" pid="19" name="Resource Type">
    <vt:lpwstr>185;#Form/Template|81929222-51f2-4ae4-bd26-5cfa66f8e87f</vt:lpwstr>
  </property>
  <property fmtid="{D5CDD505-2E9C-101B-9397-08002B2CF9AE}" pid="20" name="Subject Matter Area">
    <vt:lpwstr>189;#Grants Management|6ec5b49e-9e08-4021-89e7-7f47940bd105</vt:lpwstr>
  </property>
  <property fmtid="{D5CDD505-2E9C-101B-9397-08002B2CF9AE}" pid="21" name="SharedWithUsers">
    <vt:lpwstr/>
  </property>
  <property fmtid="{D5CDD505-2E9C-101B-9397-08002B2CF9AE}" pid="22" name="TaxCatchAll">
    <vt:lpwstr>185;#;#164;#;#189;#</vt:lpwstr>
  </property>
</Properties>
</file>